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79165849"/>
        <w:docPartObj>
          <w:docPartGallery w:val="Cover Pages"/>
          <w:docPartUnique/>
        </w:docPartObj>
      </w:sdtPr>
      <w:sdtEndPr>
        <w:rPr>
          <w:rFonts w:ascii="Calibri" w:eastAsiaTheme="minorHAnsi" w:hAnsi="Calibri" w:cstheme="minorBidi"/>
          <w:caps/>
          <w:sz w:val="28"/>
          <w:szCs w:val="28"/>
        </w:rPr>
      </w:sdtEndPr>
      <w:sdtContent>
        <w:tbl>
          <w:tblPr>
            <w:tblpPr w:leftFromText="187" w:rightFromText="187" w:horzAnchor="margin" w:tblpXSpec="center" w:tblpY="2881"/>
            <w:tblW w:w="4000" w:type="pct"/>
            <w:tblBorders>
              <w:left w:val="single" w:sz="18" w:space="0" w:color="5B9BD5" w:themeColor="accent1"/>
            </w:tblBorders>
            <w:tblLook w:val="04A0"/>
          </w:tblPr>
          <w:tblGrid>
            <w:gridCol w:w="7672"/>
          </w:tblGrid>
          <w:tr w:rsidR="00440A13">
            <w:tc>
              <w:tcPr>
                <w:tcW w:w="7672" w:type="dxa"/>
                <w:tcMar>
                  <w:top w:w="216" w:type="dxa"/>
                  <w:left w:w="115" w:type="dxa"/>
                  <w:bottom w:w="216" w:type="dxa"/>
                  <w:right w:w="115" w:type="dxa"/>
                </w:tcMar>
              </w:tcPr>
              <w:p w:rsidR="00440A13" w:rsidRDefault="00440A13" w:rsidP="00440A13">
                <w:pPr>
                  <w:pStyle w:val="NoSpacing"/>
                  <w:rPr>
                    <w:rFonts w:asciiTheme="majorHAnsi" w:eastAsiaTheme="majorEastAsia" w:hAnsiTheme="majorHAnsi" w:cstheme="majorBidi"/>
                  </w:rPr>
                </w:pPr>
              </w:p>
            </w:tc>
          </w:tr>
          <w:tr w:rsidR="00440A13">
            <w:tc>
              <w:tcPr>
                <w:tcW w:w="7672" w:type="dxa"/>
              </w:tcPr>
              <w:sdt>
                <w:sdtPr>
                  <w:rPr>
                    <w:rFonts w:asciiTheme="majorHAnsi" w:eastAsiaTheme="majorEastAsia" w:hAnsiTheme="majorHAnsi" w:cstheme="majorBidi"/>
                    <w:color w:val="FFC000"/>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440A13" w:rsidRDefault="00440A13" w:rsidP="00440A13">
                    <w:pPr>
                      <w:pStyle w:val="NoSpacing"/>
                      <w:rPr>
                        <w:rFonts w:asciiTheme="majorHAnsi" w:eastAsiaTheme="majorEastAsia" w:hAnsiTheme="majorHAnsi" w:cstheme="majorBidi"/>
                        <w:color w:val="5B9BD5" w:themeColor="accent1"/>
                        <w:sz w:val="80"/>
                        <w:szCs w:val="80"/>
                      </w:rPr>
                    </w:pPr>
                    <w:r w:rsidRPr="00440A13">
                      <w:rPr>
                        <w:rFonts w:asciiTheme="majorHAnsi" w:eastAsiaTheme="majorEastAsia" w:hAnsiTheme="majorHAnsi" w:cstheme="majorBidi"/>
                        <w:color w:val="FFC000"/>
                        <w:sz w:val="80"/>
                        <w:szCs w:val="80"/>
                      </w:rPr>
                      <w:t>VIEW CAMP</w:t>
                    </w:r>
                  </w:p>
                </w:sdtContent>
              </w:sdt>
            </w:tc>
          </w:tr>
          <w:tr w:rsidR="00440A13">
            <w:tc>
              <w:tcPr>
                <w:tcW w:w="7672" w:type="dxa"/>
                <w:tcMar>
                  <w:top w:w="216" w:type="dxa"/>
                  <w:left w:w="115" w:type="dxa"/>
                  <w:bottom w:w="216" w:type="dxa"/>
                  <w:right w:w="115" w:type="dxa"/>
                </w:tcMar>
              </w:tcPr>
              <w:p w:rsidR="00440A13" w:rsidRDefault="00440A13" w:rsidP="00440A13">
                <w:pPr>
                  <w:pStyle w:val="NoSpacing"/>
                  <w:rPr>
                    <w:rFonts w:asciiTheme="majorHAnsi" w:eastAsiaTheme="majorEastAsia" w:hAnsiTheme="majorHAnsi" w:cstheme="majorBidi"/>
                  </w:rPr>
                </w:pPr>
              </w:p>
            </w:tc>
          </w:tr>
        </w:tbl>
        <w:p w:rsidR="00440A13" w:rsidRDefault="00440A13"/>
        <w:p w:rsidR="00440A13" w:rsidRDefault="00440A13"/>
        <w:tbl>
          <w:tblPr>
            <w:tblpPr w:leftFromText="187" w:rightFromText="187" w:horzAnchor="margin" w:tblpXSpec="center" w:tblpYSpec="bottom"/>
            <w:tblW w:w="4000" w:type="pct"/>
            <w:tblLook w:val="04A0"/>
          </w:tblPr>
          <w:tblGrid>
            <w:gridCol w:w="7672"/>
          </w:tblGrid>
          <w:tr w:rsidR="00440A13">
            <w:tc>
              <w:tcPr>
                <w:tcW w:w="7672" w:type="dxa"/>
                <w:tcMar>
                  <w:top w:w="216" w:type="dxa"/>
                  <w:left w:w="115" w:type="dxa"/>
                  <w:bottom w:w="216" w:type="dxa"/>
                  <w:right w:w="115" w:type="dxa"/>
                </w:tcMar>
              </w:tcPr>
              <w:p w:rsidR="00440A13" w:rsidRDefault="00440A13">
                <w:pPr>
                  <w:pStyle w:val="NoSpacing"/>
                  <w:rPr>
                    <w:color w:val="5B9BD5" w:themeColor="accent1"/>
                  </w:rPr>
                </w:pPr>
              </w:p>
            </w:tc>
          </w:tr>
        </w:tbl>
        <w:p w:rsidR="00440A13" w:rsidRDefault="00440A13"/>
        <w:p w:rsidR="00440A13" w:rsidRDefault="00440A13">
          <w:pPr>
            <w:rPr>
              <w:rFonts w:ascii="Calibri" w:hAnsi="Calibri"/>
              <w:sz w:val="28"/>
              <w:szCs w:val="28"/>
            </w:rPr>
          </w:pPr>
          <w:r>
            <w:rPr>
              <w:rFonts w:ascii="Calibri" w:hAnsi="Calibri"/>
              <w:caps/>
              <w:sz w:val="28"/>
              <w:szCs w:val="28"/>
            </w:rPr>
            <w:br w:type="page"/>
          </w:r>
        </w:p>
      </w:sdtContent>
    </w:sdt>
    <w:p w:rsidR="00440A13" w:rsidRPr="00F82AE4" w:rsidRDefault="00440A13" w:rsidP="00440A13">
      <w:pPr>
        <w:pStyle w:val="Heading1"/>
        <w:shd w:val="clear" w:color="auto" w:fill="00B0F0"/>
        <w:rPr>
          <w:rFonts w:ascii="Calibri" w:hAnsi="Calibri"/>
          <w:color w:val="000000" w:themeColor="text1"/>
          <w:sz w:val="28"/>
          <w:szCs w:val="28"/>
        </w:rPr>
      </w:pPr>
      <w:r w:rsidRPr="00F82AE4">
        <w:rPr>
          <w:rFonts w:ascii="Calibri" w:hAnsi="Calibri"/>
          <w:color w:val="000000" w:themeColor="text1"/>
          <w:sz w:val="28"/>
          <w:szCs w:val="28"/>
        </w:rPr>
        <w:lastRenderedPageBreak/>
        <w:t xml:space="preserve">PROGRESS FLOW OF </w:t>
      </w:r>
      <w:r w:rsidR="002B449A">
        <w:rPr>
          <w:rFonts w:ascii="Calibri" w:hAnsi="Calibri"/>
          <w:color w:val="000000" w:themeColor="text1"/>
          <w:sz w:val="28"/>
          <w:szCs w:val="28"/>
        </w:rPr>
        <w:t>VIEW CAMP</w:t>
      </w:r>
    </w:p>
    <w:p w:rsidR="00CC1FE8" w:rsidRPr="00440A13" w:rsidRDefault="00440A13" w:rsidP="00CC1FE8">
      <w:pPr>
        <w:rPr>
          <w:rFonts w:ascii="Calibri" w:hAnsi="Calibri"/>
          <w:sz w:val="28"/>
          <w:szCs w:val="28"/>
        </w:rPr>
      </w:pPr>
      <w:r w:rsidRPr="00440A13">
        <w:rPr>
          <w:rFonts w:ascii="Calibri" w:hAnsi="Calibri"/>
          <w:noProof/>
          <w:sz w:val="28"/>
          <w:szCs w:val="28"/>
          <w:lang w:val="en-IN" w:eastAsia="en-IN"/>
        </w:rPr>
        <w:drawing>
          <wp:anchor distT="0" distB="0" distL="114300" distR="114300" simplePos="0" relativeHeight="251659264" behindDoc="1" locked="0" layoutInCell="1" allowOverlap="1">
            <wp:simplePos x="0" y="0"/>
            <wp:positionH relativeFrom="margin">
              <wp:posOffset>304800</wp:posOffset>
            </wp:positionH>
            <wp:positionV relativeFrom="paragraph">
              <wp:posOffset>-114300</wp:posOffset>
            </wp:positionV>
            <wp:extent cx="5057775" cy="2771775"/>
            <wp:effectExtent l="19050" t="0" r="9525" b="0"/>
            <wp:wrapTight wrapText="bothSides">
              <wp:wrapPolygon edited="0">
                <wp:start x="81" y="5938"/>
                <wp:lineTo x="-81" y="6829"/>
                <wp:lineTo x="-81" y="14400"/>
                <wp:lineTo x="81" y="15588"/>
                <wp:lineTo x="21397" y="15588"/>
                <wp:lineTo x="21478" y="15588"/>
                <wp:lineTo x="21559" y="15439"/>
                <wp:lineTo x="21641" y="13212"/>
                <wp:lineTo x="21641" y="7423"/>
                <wp:lineTo x="21559" y="6384"/>
                <wp:lineTo x="21397" y="5938"/>
                <wp:lineTo x="81" y="5938"/>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p>
    <w:p w:rsidR="00CC1FE8" w:rsidRPr="00440A13" w:rsidRDefault="00CC1FE8" w:rsidP="00440A13">
      <w:pPr>
        <w:rPr>
          <w:rFonts w:ascii="Calibri" w:hAnsi="Calibri"/>
          <w:sz w:val="28"/>
          <w:szCs w:val="28"/>
        </w:rPr>
      </w:pPr>
    </w:p>
    <w:p w:rsidR="00CC1FE8" w:rsidRPr="00440A13" w:rsidRDefault="00CC1FE8" w:rsidP="00CC1FE8">
      <w:pPr>
        <w:ind w:left="405"/>
        <w:rPr>
          <w:rFonts w:ascii="Calibri" w:hAnsi="Calibri"/>
          <w:sz w:val="28"/>
          <w:szCs w:val="28"/>
        </w:rPr>
      </w:pPr>
    </w:p>
    <w:p w:rsidR="00CC1FE8" w:rsidRPr="00440A13" w:rsidRDefault="00CC1FE8" w:rsidP="00CC1FE8">
      <w:pPr>
        <w:ind w:left="405"/>
        <w:rPr>
          <w:rFonts w:ascii="Calibri" w:hAnsi="Calibri"/>
          <w:sz w:val="28"/>
          <w:szCs w:val="28"/>
        </w:rPr>
      </w:pPr>
    </w:p>
    <w:p w:rsidR="00EA7D84" w:rsidRPr="00440A13" w:rsidRDefault="00EA7D84" w:rsidP="00CC1FE8">
      <w:pPr>
        <w:ind w:left="405"/>
        <w:rPr>
          <w:rFonts w:ascii="Calibri" w:hAnsi="Calibri"/>
          <w:b/>
          <w:color w:val="C45911" w:themeColor="accent2" w:themeShade="BF"/>
          <w:sz w:val="28"/>
          <w:szCs w:val="28"/>
        </w:rPr>
      </w:pPr>
    </w:p>
    <w:p w:rsidR="00440A13" w:rsidRPr="00440A13" w:rsidRDefault="00440A13" w:rsidP="00CC1FE8">
      <w:pPr>
        <w:ind w:left="405"/>
        <w:rPr>
          <w:rFonts w:ascii="Calibri" w:hAnsi="Calibri"/>
          <w:b/>
          <w:color w:val="C45911" w:themeColor="accent2" w:themeShade="BF"/>
          <w:sz w:val="28"/>
          <w:szCs w:val="28"/>
        </w:rPr>
      </w:pPr>
    </w:p>
    <w:p w:rsidR="00440A13" w:rsidRPr="00440A13" w:rsidRDefault="00440A13" w:rsidP="00CC1FE8">
      <w:pPr>
        <w:ind w:left="405"/>
        <w:rPr>
          <w:rFonts w:ascii="Calibri" w:hAnsi="Calibri"/>
          <w:b/>
          <w:color w:val="C45911" w:themeColor="accent2" w:themeShade="BF"/>
          <w:sz w:val="28"/>
          <w:szCs w:val="28"/>
        </w:rPr>
      </w:pPr>
    </w:p>
    <w:p w:rsidR="00EA7D84" w:rsidRPr="00440A13" w:rsidRDefault="0012569B" w:rsidP="00CC1FE8">
      <w:pPr>
        <w:ind w:left="405"/>
        <w:rPr>
          <w:rFonts w:ascii="Calibri" w:hAnsi="Calibri"/>
          <w:b/>
          <w:color w:val="C45911" w:themeColor="accent2" w:themeShade="BF"/>
          <w:sz w:val="28"/>
          <w:szCs w:val="28"/>
        </w:rPr>
      </w:pPr>
      <w:r w:rsidRPr="00440A13">
        <w:rPr>
          <w:rFonts w:ascii="Calibri" w:hAnsi="Calibri"/>
          <w:b/>
          <w:color w:val="C45911" w:themeColor="accent2" w:themeShade="BF"/>
          <w:sz w:val="28"/>
          <w:szCs w:val="28"/>
        </w:rPr>
        <w:t>REVISED BY</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8"/>
        <w:gridCol w:w="3088"/>
        <w:gridCol w:w="1823"/>
        <w:gridCol w:w="2979"/>
      </w:tblGrid>
      <w:tr w:rsidR="00EA7D84" w:rsidRPr="00440A13" w:rsidTr="00EA7D84">
        <w:trPr>
          <w:trHeight w:val="584"/>
        </w:trPr>
        <w:tc>
          <w:tcPr>
            <w:tcW w:w="1278" w:type="dxa"/>
            <w:tcBorders>
              <w:top w:val="nil"/>
              <w:left w:val="nil"/>
              <w:bottom w:val="single" w:sz="4" w:space="0" w:color="auto"/>
              <w:right w:val="nil"/>
            </w:tcBorders>
            <w:hideMark/>
          </w:tcPr>
          <w:p w:rsidR="00EA7D84" w:rsidRPr="00440A13" w:rsidRDefault="00EA7D84">
            <w:pPr>
              <w:spacing w:line="254" w:lineRule="auto"/>
              <w:jc w:val="center"/>
              <w:rPr>
                <w:rFonts w:ascii="Calibri" w:hAnsi="Calibri"/>
                <w:b/>
                <w:sz w:val="28"/>
                <w:szCs w:val="28"/>
              </w:rPr>
            </w:pPr>
            <w:r w:rsidRPr="00440A13">
              <w:rPr>
                <w:rFonts w:ascii="Calibri" w:hAnsi="Calibri"/>
                <w:b/>
                <w:sz w:val="28"/>
                <w:szCs w:val="28"/>
              </w:rPr>
              <w:t>Date</w:t>
            </w:r>
          </w:p>
        </w:tc>
        <w:tc>
          <w:tcPr>
            <w:tcW w:w="3116" w:type="dxa"/>
            <w:tcBorders>
              <w:top w:val="nil"/>
              <w:left w:val="nil"/>
              <w:bottom w:val="single" w:sz="4" w:space="0" w:color="auto"/>
              <w:right w:val="nil"/>
            </w:tcBorders>
            <w:hideMark/>
          </w:tcPr>
          <w:p w:rsidR="00EA7D84" w:rsidRPr="00440A13" w:rsidRDefault="00EA7D84">
            <w:pPr>
              <w:spacing w:line="254" w:lineRule="auto"/>
              <w:jc w:val="center"/>
              <w:rPr>
                <w:rFonts w:ascii="Calibri" w:hAnsi="Calibri"/>
                <w:b/>
                <w:sz w:val="28"/>
                <w:szCs w:val="28"/>
              </w:rPr>
            </w:pPr>
            <w:r w:rsidRPr="00440A13">
              <w:rPr>
                <w:rFonts w:ascii="Calibri" w:hAnsi="Calibri"/>
                <w:b/>
                <w:sz w:val="28"/>
                <w:szCs w:val="28"/>
              </w:rPr>
              <w:t>Description</w:t>
            </w:r>
          </w:p>
        </w:tc>
        <w:tc>
          <w:tcPr>
            <w:tcW w:w="1831" w:type="dxa"/>
            <w:tcBorders>
              <w:top w:val="nil"/>
              <w:left w:val="nil"/>
              <w:bottom w:val="single" w:sz="4" w:space="0" w:color="auto"/>
              <w:right w:val="nil"/>
            </w:tcBorders>
            <w:hideMark/>
          </w:tcPr>
          <w:p w:rsidR="00EA7D84" w:rsidRPr="00440A13" w:rsidRDefault="00EA7D84">
            <w:pPr>
              <w:spacing w:line="254" w:lineRule="auto"/>
              <w:jc w:val="center"/>
              <w:rPr>
                <w:rFonts w:ascii="Calibri" w:hAnsi="Calibri"/>
                <w:b/>
                <w:sz w:val="28"/>
                <w:szCs w:val="28"/>
              </w:rPr>
            </w:pPr>
            <w:r w:rsidRPr="00440A13">
              <w:rPr>
                <w:rFonts w:ascii="Calibri" w:hAnsi="Calibri"/>
                <w:b/>
                <w:sz w:val="28"/>
                <w:szCs w:val="28"/>
              </w:rPr>
              <w:t>Author</w:t>
            </w:r>
          </w:p>
        </w:tc>
        <w:tc>
          <w:tcPr>
            <w:tcW w:w="3012" w:type="dxa"/>
            <w:tcBorders>
              <w:top w:val="nil"/>
              <w:left w:val="nil"/>
              <w:bottom w:val="single" w:sz="4" w:space="0" w:color="auto"/>
              <w:right w:val="nil"/>
            </w:tcBorders>
            <w:hideMark/>
          </w:tcPr>
          <w:p w:rsidR="00EA7D84" w:rsidRPr="00440A13" w:rsidRDefault="00EA7D84">
            <w:pPr>
              <w:spacing w:line="254" w:lineRule="auto"/>
              <w:jc w:val="center"/>
              <w:rPr>
                <w:rFonts w:ascii="Calibri" w:hAnsi="Calibri"/>
                <w:b/>
                <w:sz w:val="28"/>
                <w:szCs w:val="28"/>
              </w:rPr>
            </w:pPr>
            <w:r w:rsidRPr="00440A13">
              <w:rPr>
                <w:rFonts w:ascii="Calibri" w:hAnsi="Calibri"/>
                <w:b/>
                <w:sz w:val="28"/>
                <w:szCs w:val="28"/>
              </w:rPr>
              <w:t>Version</w:t>
            </w:r>
          </w:p>
        </w:tc>
      </w:tr>
      <w:tr w:rsidR="00EA7D84" w:rsidRPr="00440A13" w:rsidTr="00EA7D84">
        <w:trPr>
          <w:trHeight w:val="564"/>
        </w:trPr>
        <w:tc>
          <w:tcPr>
            <w:tcW w:w="1278" w:type="dxa"/>
            <w:tcBorders>
              <w:top w:val="single" w:sz="4" w:space="0" w:color="auto"/>
              <w:left w:val="single" w:sz="4" w:space="0" w:color="auto"/>
              <w:bottom w:val="single" w:sz="4" w:space="0" w:color="auto"/>
              <w:right w:val="single" w:sz="4" w:space="0" w:color="auto"/>
            </w:tcBorders>
            <w:hideMark/>
          </w:tcPr>
          <w:p w:rsidR="00EA7D84" w:rsidRPr="00440A13" w:rsidRDefault="00EA7D84">
            <w:pPr>
              <w:spacing w:line="254" w:lineRule="auto"/>
              <w:jc w:val="center"/>
              <w:rPr>
                <w:rFonts w:ascii="Calibri" w:hAnsi="Calibri"/>
                <w:sz w:val="28"/>
                <w:szCs w:val="28"/>
              </w:rPr>
            </w:pPr>
            <w:r w:rsidRPr="00440A13">
              <w:rPr>
                <w:rFonts w:ascii="Calibri" w:hAnsi="Calibri"/>
                <w:sz w:val="28"/>
                <w:szCs w:val="28"/>
              </w:rPr>
              <w:t>21/02/2016</w:t>
            </w:r>
          </w:p>
        </w:tc>
        <w:tc>
          <w:tcPr>
            <w:tcW w:w="3116" w:type="dxa"/>
            <w:tcBorders>
              <w:top w:val="single" w:sz="4" w:space="0" w:color="auto"/>
              <w:left w:val="single" w:sz="4" w:space="0" w:color="auto"/>
              <w:bottom w:val="single" w:sz="4" w:space="0" w:color="auto"/>
              <w:right w:val="single" w:sz="4" w:space="0" w:color="auto"/>
            </w:tcBorders>
            <w:hideMark/>
          </w:tcPr>
          <w:p w:rsidR="00EA7D84" w:rsidRPr="00440A13" w:rsidRDefault="00440A13">
            <w:pPr>
              <w:spacing w:line="254" w:lineRule="auto"/>
              <w:jc w:val="center"/>
              <w:rPr>
                <w:rFonts w:ascii="Calibri" w:hAnsi="Calibri"/>
                <w:sz w:val="28"/>
                <w:szCs w:val="28"/>
              </w:rPr>
            </w:pPr>
            <w:r w:rsidRPr="007412A0">
              <w:rPr>
                <w:rFonts w:ascii="Calibri" w:eastAsia="Times" w:hAnsi="Calibri" w:cs="Times New Roman"/>
                <w:sz w:val="28"/>
                <w:szCs w:val="28"/>
              </w:rPr>
              <w:t xml:space="preserve">USER MANUAL FOR </w:t>
            </w:r>
            <w:r>
              <w:rPr>
                <w:rFonts w:ascii="Calibri" w:eastAsia="Times" w:hAnsi="Calibri" w:cs="Times New Roman"/>
                <w:sz w:val="28"/>
                <w:szCs w:val="28"/>
              </w:rPr>
              <w:t>VIEW CAMP</w:t>
            </w:r>
          </w:p>
        </w:tc>
        <w:tc>
          <w:tcPr>
            <w:tcW w:w="1831" w:type="dxa"/>
            <w:tcBorders>
              <w:top w:val="single" w:sz="4" w:space="0" w:color="auto"/>
              <w:left w:val="single" w:sz="4" w:space="0" w:color="auto"/>
              <w:bottom w:val="single" w:sz="4" w:space="0" w:color="auto"/>
              <w:right w:val="single" w:sz="4" w:space="0" w:color="auto"/>
            </w:tcBorders>
            <w:hideMark/>
          </w:tcPr>
          <w:p w:rsidR="00EA7D84" w:rsidRPr="00440A13" w:rsidRDefault="00EA7D84">
            <w:pPr>
              <w:spacing w:line="254" w:lineRule="auto"/>
              <w:jc w:val="center"/>
              <w:rPr>
                <w:rFonts w:ascii="Calibri" w:hAnsi="Calibri"/>
                <w:sz w:val="28"/>
                <w:szCs w:val="28"/>
              </w:rPr>
            </w:pPr>
            <w:r w:rsidRPr="00440A13">
              <w:rPr>
                <w:rFonts w:ascii="Calibri" w:hAnsi="Calibri"/>
                <w:sz w:val="28"/>
                <w:szCs w:val="28"/>
              </w:rPr>
              <w:t>Ananthu.s</w:t>
            </w:r>
          </w:p>
        </w:tc>
        <w:tc>
          <w:tcPr>
            <w:tcW w:w="3012" w:type="dxa"/>
            <w:tcBorders>
              <w:top w:val="single" w:sz="4" w:space="0" w:color="auto"/>
              <w:left w:val="single" w:sz="4" w:space="0" w:color="auto"/>
              <w:bottom w:val="single" w:sz="4" w:space="0" w:color="auto"/>
              <w:right w:val="single" w:sz="4" w:space="0" w:color="auto"/>
            </w:tcBorders>
            <w:hideMark/>
          </w:tcPr>
          <w:p w:rsidR="00EA7D84" w:rsidRPr="00440A13" w:rsidRDefault="00EA7D84">
            <w:pPr>
              <w:spacing w:line="254" w:lineRule="auto"/>
              <w:jc w:val="center"/>
              <w:rPr>
                <w:rFonts w:ascii="Calibri" w:hAnsi="Calibri"/>
                <w:sz w:val="28"/>
                <w:szCs w:val="28"/>
              </w:rPr>
            </w:pPr>
            <w:r w:rsidRPr="00440A13">
              <w:rPr>
                <w:rFonts w:ascii="Calibri" w:hAnsi="Calibri"/>
                <w:sz w:val="28"/>
                <w:szCs w:val="28"/>
              </w:rPr>
              <w:t xml:space="preserve"> 1.0</w:t>
            </w:r>
          </w:p>
        </w:tc>
      </w:tr>
    </w:tbl>
    <w:p w:rsidR="00EA7D84" w:rsidRPr="00440A13" w:rsidRDefault="00EA7D84" w:rsidP="00CC1FE8">
      <w:pPr>
        <w:ind w:left="405"/>
        <w:rPr>
          <w:rFonts w:ascii="Calibri" w:hAnsi="Calibri"/>
          <w:sz w:val="28"/>
          <w:szCs w:val="28"/>
        </w:rPr>
      </w:pPr>
    </w:p>
    <w:p w:rsidR="00440A13" w:rsidRPr="00440A13" w:rsidRDefault="00440A13" w:rsidP="00440A13">
      <w:pPr>
        <w:pStyle w:val="Heading1"/>
        <w:rPr>
          <w:rFonts w:ascii="Calibri" w:hAnsi="Calibri"/>
          <w:b/>
          <w:sz w:val="28"/>
          <w:szCs w:val="28"/>
        </w:rPr>
      </w:pPr>
      <w:r w:rsidRPr="00440A13">
        <w:rPr>
          <w:rFonts w:ascii="Calibri" w:hAnsi="Calibri"/>
          <w:b/>
          <w:sz w:val="28"/>
          <w:szCs w:val="28"/>
        </w:rPr>
        <w:t>LOGIN FOR PO</w:t>
      </w:r>
    </w:p>
    <w:p w:rsidR="0012569B" w:rsidRPr="00440A13" w:rsidRDefault="0012569B" w:rsidP="0012569B">
      <w:pPr>
        <w:spacing w:after="0" w:line="240" w:lineRule="auto"/>
        <w:jc w:val="both"/>
        <w:rPr>
          <w:rFonts w:ascii="Calibri" w:hAnsi="Calibri"/>
          <w:sz w:val="28"/>
          <w:szCs w:val="28"/>
        </w:rPr>
      </w:pPr>
    </w:p>
    <w:p w:rsidR="0012569B" w:rsidRPr="00440A13" w:rsidRDefault="0012569B" w:rsidP="0012569B">
      <w:pPr>
        <w:pStyle w:val="ListParagraph"/>
        <w:numPr>
          <w:ilvl w:val="0"/>
          <w:numId w:val="2"/>
        </w:numPr>
        <w:spacing w:after="0" w:line="240" w:lineRule="auto"/>
        <w:jc w:val="both"/>
        <w:rPr>
          <w:rFonts w:ascii="Calibri" w:hAnsi="Calibri"/>
          <w:sz w:val="28"/>
          <w:szCs w:val="28"/>
        </w:rPr>
      </w:pPr>
      <w:r w:rsidRPr="00440A13">
        <w:rPr>
          <w:rFonts w:ascii="Calibri" w:hAnsi="Calibri"/>
          <w:noProof/>
          <w:sz w:val="28"/>
          <w:szCs w:val="28"/>
          <w:lang w:val="en-IN" w:eastAsia="en-IN"/>
        </w:rPr>
        <w:drawing>
          <wp:anchor distT="0" distB="0" distL="114300" distR="114300" simplePos="0" relativeHeight="251664384" behindDoc="1" locked="0" layoutInCell="1" allowOverlap="1">
            <wp:simplePos x="0" y="0"/>
            <wp:positionH relativeFrom="margin">
              <wp:align>left</wp:align>
            </wp:positionH>
            <wp:positionV relativeFrom="paragraph">
              <wp:posOffset>731520</wp:posOffset>
            </wp:positionV>
            <wp:extent cx="5781675" cy="2905760"/>
            <wp:effectExtent l="0" t="0" r="9525" b="8890"/>
            <wp:wrapTight wrapText="bothSides">
              <wp:wrapPolygon edited="0">
                <wp:start x="0" y="0"/>
                <wp:lineTo x="0" y="21524"/>
                <wp:lineTo x="21564" y="21524"/>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555"/>
                    <a:stretch/>
                  </pic:blipFill>
                  <pic:spPr bwMode="auto">
                    <a:xfrm>
                      <a:off x="0" y="0"/>
                      <a:ext cx="5781675" cy="2905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40A13">
        <w:rPr>
          <w:rFonts w:ascii="Calibri" w:hAnsi="Calibri"/>
          <w:noProof/>
          <w:sz w:val="28"/>
          <w:szCs w:val="28"/>
          <w:lang w:eastAsia="en-IN"/>
        </w:rPr>
        <w:t xml:space="preserve">Open Mozilla firefox/Google Chrome and type the address </w:t>
      </w:r>
      <w:r w:rsidRPr="00440A13">
        <w:rPr>
          <w:rFonts w:ascii="Calibri" w:hAnsi="Calibri"/>
          <w:color w:val="00B050"/>
          <w:sz w:val="28"/>
          <w:szCs w:val="28"/>
        </w:rPr>
        <w:t>http://www.nsstechcellkerala.org/penta/</w:t>
      </w:r>
      <w:r w:rsidRPr="00440A13">
        <w:rPr>
          <w:rFonts w:ascii="Calibri" w:hAnsi="Calibri"/>
          <w:noProof/>
          <w:sz w:val="28"/>
          <w:szCs w:val="28"/>
          <w:lang w:eastAsia="en-IN"/>
        </w:rPr>
        <w:t xml:space="preserve"> and press enter the following page will load.</w:t>
      </w:r>
    </w:p>
    <w:p w:rsidR="0012569B" w:rsidRPr="00440A13" w:rsidRDefault="0012569B" w:rsidP="0012569B">
      <w:pPr>
        <w:pStyle w:val="ListParagraph"/>
        <w:numPr>
          <w:ilvl w:val="0"/>
          <w:numId w:val="2"/>
        </w:numPr>
        <w:spacing w:after="0" w:line="240" w:lineRule="auto"/>
        <w:jc w:val="both"/>
        <w:rPr>
          <w:rFonts w:ascii="Calibri" w:hAnsi="Calibri"/>
          <w:sz w:val="28"/>
          <w:szCs w:val="28"/>
        </w:rPr>
      </w:pPr>
      <w:r w:rsidRPr="00440A13">
        <w:rPr>
          <w:rFonts w:ascii="Calibri" w:hAnsi="Calibri"/>
          <w:sz w:val="28"/>
          <w:szCs w:val="28"/>
        </w:rPr>
        <w:lastRenderedPageBreak/>
        <w:t xml:space="preserve">Click </w:t>
      </w:r>
      <w:r w:rsidRPr="00440A13">
        <w:rPr>
          <w:rFonts w:ascii="Calibri" w:hAnsi="Calibri"/>
          <w:color w:val="2E74B5" w:themeColor="accent1" w:themeShade="BF"/>
          <w:sz w:val="28"/>
          <w:szCs w:val="28"/>
        </w:rPr>
        <w:t>LOGIN</w:t>
      </w:r>
      <w:r w:rsidRPr="00440A13">
        <w:rPr>
          <w:rFonts w:ascii="Calibri" w:hAnsi="Calibri"/>
          <w:sz w:val="28"/>
          <w:szCs w:val="28"/>
        </w:rPr>
        <w:t xml:space="preserve"> </w:t>
      </w:r>
    </w:p>
    <w:p w:rsidR="0012569B" w:rsidRPr="00440A13" w:rsidRDefault="0012569B" w:rsidP="0012569B">
      <w:pPr>
        <w:pStyle w:val="ListParagraph"/>
        <w:shd w:val="clear" w:color="auto" w:fill="FFFFFF"/>
        <w:tabs>
          <w:tab w:val="left" w:pos="426"/>
          <w:tab w:val="left" w:pos="709"/>
        </w:tabs>
        <w:spacing w:before="100" w:beforeAutospacing="1" w:after="100" w:afterAutospacing="1" w:line="480" w:lineRule="auto"/>
        <w:ind w:left="709"/>
        <w:rPr>
          <w:rFonts w:ascii="Calibri" w:eastAsia="Times New Roman" w:hAnsi="Calibri" w:cs="Arial"/>
          <w:b/>
          <w:bCs/>
          <w:color w:val="555555"/>
          <w:sz w:val="28"/>
          <w:szCs w:val="28"/>
          <w:lang w:eastAsia="en-US"/>
        </w:rPr>
      </w:pPr>
      <w:r w:rsidRPr="00440A13">
        <w:rPr>
          <w:rFonts w:ascii="Calibri" w:hAnsi="Calibri"/>
          <w:noProof/>
          <w:sz w:val="28"/>
          <w:szCs w:val="28"/>
          <w:lang w:val="en-IN" w:eastAsia="en-IN"/>
        </w:rPr>
        <w:drawing>
          <wp:anchor distT="0" distB="0" distL="114300" distR="114300" simplePos="0" relativeHeight="251663360" behindDoc="1" locked="0" layoutInCell="1" allowOverlap="1">
            <wp:simplePos x="0" y="0"/>
            <wp:positionH relativeFrom="margin">
              <wp:align>right</wp:align>
            </wp:positionH>
            <wp:positionV relativeFrom="paragraph">
              <wp:posOffset>215265</wp:posOffset>
            </wp:positionV>
            <wp:extent cx="5942965" cy="3341370"/>
            <wp:effectExtent l="0" t="0" r="635" b="0"/>
            <wp:wrapTight wrapText="bothSides">
              <wp:wrapPolygon edited="0">
                <wp:start x="0" y="0"/>
                <wp:lineTo x="0" y="21428"/>
                <wp:lineTo x="21533" y="21428"/>
                <wp:lineTo x="215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13" cstate="print"/>
                    <a:stretch>
                      <a:fillRect/>
                    </a:stretch>
                  </pic:blipFill>
                  <pic:spPr>
                    <a:xfrm>
                      <a:off x="0" y="0"/>
                      <a:ext cx="5942965" cy="3341370"/>
                    </a:xfrm>
                    <a:prstGeom prst="rect">
                      <a:avLst/>
                    </a:prstGeom>
                  </pic:spPr>
                </pic:pic>
              </a:graphicData>
            </a:graphic>
          </wp:anchor>
        </w:drawing>
      </w:r>
    </w:p>
    <w:p w:rsidR="0012569B" w:rsidRPr="00440A13" w:rsidRDefault="0012569B" w:rsidP="0012569B">
      <w:pPr>
        <w:pStyle w:val="ListParagraph"/>
        <w:numPr>
          <w:ilvl w:val="0"/>
          <w:numId w:val="2"/>
        </w:numPr>
        <w:shd w:val="clear" w:color="auto" w:fill="FFFFFF"/>
        <w:tabs>
          <w:tab w:val="left" w:pos="426"/>
          <w:tab w:val="left" w:pos="709"/>
        </w:tabs>
        <w:spacing w:before="100" w:beforeAutospacing="1" w:after="100" w:afterAutospacing="1" w:line="480" w:lineRule="auto"/>
        <w:rPr>
          <w:rFonts w:ascii="Calibri" w:eastAsia="Times New Roman" w:hAnsi="Calibri" w:cs="Arial"/>
          <w:b/>
          <w:bCs/>
          <w:color w:val="555555"/>
          <w:sz w:val="28"/>
          <w:szCs w:val="28"/>
          <w:lang w:eastAsia="en-US"/>
        </w:rPr>
      </w:pPr>
      <w:r w:rsidRPr="00440A13">
        <w:rPr>
          <w:rFonts w:ascii="Calibri" w:hAnsi="Calibri"/>
          <w:sz w:val="28"/>
          <w:szCs w:val="28"/>
        </w:rPr>
        <w:t xml:space="preserve">Then enter </w:t>
      </w:r>
      <w:r w:rsidRPr="00440A13">
        <w:rPr>
          <w:rFonts w:ascii="Calibri" w:hAnsi="Calibri"/>
          <w:color w:val="2E74B5" w:themeColor="accent1" w:themeShade="BF"/>
          <w:sz w:val="28"/>
          <w:szCs w:val="28"/>
        </w:rPr>
        <w:t>USERNAME</w:t>
      </w:r>
      <w:r w:rsidRPr="00440A13">
        <w:rPr>
          <w:rFonts w:ascii="Calibri" w:hAnsi="Calibri"/>
          <w:sz w:val="28"/>
          <w:szCs w:val="28"/>
        </w:rPr>
        <w:t xml:space="preserve"> and </w:t>
      </w:r>
      <w:r w:rsidRPr="00440A13">
        <w:rPr>
          <w:rFonts w:ascii="Calibri" w:hAnsi="Calibri"/>
          <w:color w:val="2E74B5" w:themeColor="accent1" w:themeShade="BF"/>
          <w:sz w:val="28"/>
          <w:szCs w:val="28"/>
        </w:rPr>
        <w:t>PASSWORD</w:t>
      </w:r>
      <w:r w:rsidRPr="00440A13">
        <w:rPr>
          <w:rFonts w:ascii="Calibri" w:eastAsia="Times New Roman" w:hAnsi="Calibri" w:cs="Arial"/>
          <w:b/>
          <w:bCs/>
          <w:noProof/>
          <w:color w:val="2E74B5" w:themeColor="accent1" w:themeShade="BF"/>
          <w:sz w:val="28"/>
          <w:szCs w:val="28"/>
          <w:lang w:eastAsia="en-US"/>
        </w:rPr>
        <w:t xml:space="preserve"> </w:t>
      </w:r>
      <w:r w:rsidRPr="00440A13">
        <w:rPr>
          <w:rFonts w:ascii="Calibri" w:eastAsia="Times New Roman" w:hAnsi="Calibri" w:cs="Arial"/>
          <w:bCs/>
          <w:noProof/>
          <w:color w:val="000000" w:themeColor="text1"/>
          <w:sz w:val="28"/>
          <w:szCs w:val="28"/>
          <w:lang w:eastAsia="en-US"/>
        </w:rPr>
        <w:t>of Programme officer</w:t>
      </w:r>
    </w:p>
    <w:p w:rsidR="0012569B" w:rsidRPr="00440A13" w:rsidRDefault="0012569B" w:rsidP="0012569B">
      <w:pPr>
        <w:pStyle w:val="ListParagraph"/>
        <w:shd w:val="clear" w:color="auto" w:fill="FFFFFF"/>
        <w:spacing w:before="100" w:beforeAutospacing="1" w:after="100" w:afterAutospacing="1" w:line="480" w:lineRule="auto"/>
        <w:ind w:left="0"/>
        <w:rPr>
          <w:rFonts w:ascii="Calibri" w:eastAsia="Times New Roman" w:hAnsi="Calibri" w:cs="Arial"/>
          <w:b/>
          <w:bCs/>
          <w:color w:val="555555"/>
          <w:sz w:val="28"/>
          <w:szCs w:val="28"/>
          <w:lang w:eastAsia="en-US"/>
        </w:rPr>
      </w:pPr>
      <w:r w:rsidRPr="00440A13">
        <w:rPr>
          <w:rFonts w:ascii="Calibri" w:eastAsia="Times New Roman" w:hAnsi="Calibri" w:cs="Arial"/>
          <w:b/>
          <w:bCs/>
          <w:noProof/>
          <w:color w:val="555555"/>
          <w:sz w:val="28"/>
          <w:szCs w:val="28"/>
          <w:lang w:val="en-IN" w:eastAsia="en-IN"/>
        </w:rPr>
        <w:drawing>
          <wp:inline distT="0" distB="0" distL="0" distR="0">
            <wp:extent cx="5943600" cy="3215640"/>
            <wp:effectExtent l="19050" t="0" r="0" b="0"/>
            <wp:docPr id="10" name="Picture 9"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cstate="print"/>
                    <a:stretch>
                      <a:fillRect/>
                    </a:stretch>
                  </pic:blipFill>
                  <pic:spPr>
                    <a:xfrm>
                      <a:off x="0" y="0"/>
                      <a:ext cx="5943600" cy="3215640"/>
                    </a:xfrm>
                    <a:prstGeom prst="rect">
                      <a:avLst/>
                    </a:prstGeom>
                  </pic:spPr>
                </pic:pic>
              </a:graphicData>
            </a:graphic>
          </wp:inline>
        </w:drawing>
      </w:r>
    </w:p>
    <w:p w:rsidR="0012569B" w:rsidRPr="00440A13" w:rsidRDefault="0012569B" w:rsidP="0012569B">
      <w:pPr>
        <w:pStyle w:val="ListParagraph"/>
        <w:numPr>
          <w:ilvl w:val="0"/>
          <w:numId w:val="2"/>
        </w:numPr>
        <w:shd w:val="clear" w:color="auto" w:fill="FFFFFF"/>
        <w:spacing w:before="100" w:beforeAutospacing="1" w:after="100" w:afterAutospacing="1" w:line="480" w:lineRule="auto"/>
        <w:rPr>
          <w:rFonts w:ascii="Calibri" w:eastAsia="Times New Roman" w:hAnsi="Calibri" w:cs="Arial"/>
          <w:bCs/>
          <w:color w:val="555555"/>
          <w:sz w:val="28"/>
          <w:szCs w:val="28"/>
          <w:lang w:eastAsia="en-US"/>
        </w:rPr>
      </w:pPr>
      <w:r w:rsidRPr="00440A13">
        <w:rPr>
          <w:rFonts w:ascii="Calibri" w:eastAsia="Times New Roman" w:hAnsi="Calibri" w:cs="Arial"/>
          <w:bCs/>
          <w:color w:val="000000" w:themeColor="text1"/>
          <w:sz w:val="28"/>
          <w:szCs w:val="28"/>
          <w:lang w:eastAsia="en-US"/>
        </w:rPr>
        <w:lastRenderedPageBreak/>
        <w:t>Then the following dashboard will open</w:t>
      </w:r>
    </w:p>
    <w:p w:rsidR="0012569B" w:rsidRPr="00440A13" w:rsidRDefault="0012569B" w:rsidP="0012569B">
      <w:pPr>
        <w:rPr>
          <w:rFonts w:ascii="Calibri" w:hAnsi="Calibri"/>
          <w:sz w:val="28"/>
          <w:szCs w:val="28"/>
        </w:rPr>
      </w:pPr>
      <w:r w:rsidRPr="00440A13">
        <w:rPr>
          <w:rFonts w:ascii="Calibri" w:eastAsia="Times New Roman" w:hAnsi="Calibri" w:cs="Arial"/>
          <w:bCs/>
          <w:noProof/>
          <w:color w:val="555555"/>
          <w:sz w:val="28"/>
          <w:szCs w:val="28"/>
          <w:lang w:val="en-IN" w:eastAsia="en-IN"/>
        </w:rPr>
        <w:drawing>
          <wp:inline distT="0" distB="0" distL="0" distR="0">
            <wp:extent cx="5768907" cy="3242319"/>
            <wp:effectExtent l="19050" t="0" r="324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8907" cy="3242319"/>
                    </a:xfrm>
                    <a:prstGeom prst="rect">
                      <a:avLst/>
                    </a:prstGeom>
                    <a:noFill/>
                    <a:ln w="9525">
                      <a:noFill/>
                      <a:miter lim="800000"/>
                      <a:headEnd/>
                      <a:tailEnd/>
                    </a:ln>
                  </pic:spPr>
                </pic:pic>
              </a:graphicData>
            </a:graphic>
          </wp:inline>
        </w:drawing>
      </w:r>
    </w:p>
    <w:p w:rsidR="0012569B" w:rsidRPr="00440A13" w:rsidRDefault="0012569B" w:rsidP="0012569B">
      <w:pPr>
        <w:ind w:left="405"/>
        <w:rPr>
          <w:rFonts w:ascii="Calibri" w:hAnsi="Calibri"/>
          <w:sz w:val="28"/>
          <w:szCs w:val="28"/>
        </w:rPr>
      </w:pPr>
    </w:p>
    <w:p w:rsidR="00440A13" w:rsidRPr="00440A13" w:rsidRDefault="00440A13" w:rsidP="00440A13">
      <w:pPr>
        <w:pStyle w:val="Heading1"/>
        <w:rPr>
          <w:rFonts w:ascii="Calibri" w:hAnsi="Calibri"/>
          <w:b/>
          <w:sz w:val="28"/>
          <w:szCs w:val="28"/>
        </w:rPr>
      </w:pPr>
      <w:r w:rsidRPr="00440A13">
        <w:rPr>
          <w:rFonts w:ascii="Calibri" w:hAnsi="Calibri"/>
          <w:b/>
          <w:sz w:val="28"/>
          <w:szCs w:val="28"/>
        </w:rPr>
        <w:t>VIEW CAMP</w:t>
      </w:r>
    </w:p>
    <w:p w:rsidR="0012569B" w:rsidRPr="00440A13" w:rsidRDefault="0012569B" w:rsidP="00CC1FE8">
      <w:pPr>
        <w:ind w:left="405"/>
        <w:rPr>
          <w:rFonts w:ascii="Calibri" w:hAnsi="Calibri"/>
          <w:sz w:val="28"/>
          <w:szCs w:val="28"/>
        </w:rPr>
      </w:pPr>
    </w:p>
    <w:p w:rsidR="00CC1FE8" w:rsidRPr="00440A13" w:rsidRDefault="00CC1FE8" w:rsidP="00CC1FE8">
      <w:pPr>
        <w:pStyle w:val="ListParagraph"/>
        <w:numPr>
          <w:ilvl w:val="0"/>
          <w:numId w:val="2"/>
        </w:numPr>
        <w:ind w:left="765"/>
        <w:rPr>
          <w:rFonts w:ascii="Calibri" w:hAnsi="Calibri"/>
          <w:sz w:val="28"/>
          <w:szCs w:val="28"/>
        </w:rPr>
      </w:pPr>
      <w:r w:rsidRPr="00440A13">
        <w:rPr>
          <w:rFonts w:ascii="Calibri" w:hAnsi="Calibri"/>
          <w:sz w:val="28"/>
          <w:szCs w:val="28"/>
        </w:rPr>
        <w:t xml:space="preserve">After login, from the dashboard select the link </w:t>
      </w:r>
      <w:r w:rsidRPr="00440A13">
        <w:rPr>
          <w:rFonts w:ascii="Calibri" w:hAnsi="Calibri"/>
          <w:b/>
          <w:color w:val="44546A" w:themeColor="text2"/>
          <w:sz w:val="28"/>
          <w:szCs w:val="28"/>
        </w:rPr>
        <w:t>VIEW CAMP.</w:t>
      </w:r>
      <w:r w:rsidRPr="00440A13">
        <w:rPr>
          <w:rFonts w:ascii="Calibri" w:hAnsi="Calibri"/>
          <w:noProof/>
          <w:sz w:val="28"/>
          <w:szCs w:val="28"/>
          <w:lang w:val="en-IN" w:eastAsia="en-IN"/>
        </w:rPr>
        <w:drawing>
          <wp:anchor distT="0" distB="0" distL="114300" distR="114300" simplePos="0" relativeHeight="251660288" behindDoc="1" locked="0" layoutInCell="1" allowOverlap="1">
            <wp:simplePos x="0" y="0"/>
            <wp:positionH relativeFrom="margin">
              <wp:align>center</wp:align>
            </wp:positionH>
            <wp:positionV relativeFrom="paragraph">
              <wp:posOffset>294005</wp:posOffset>
            </wp:positionV>
            <wp:extent cx="6472555" cy="3400425"/>
            <wp:effectExtent l="0" t="0" r="4445" b="9525"/>
            <wp:wrapTight wrapText="bothSides">
              <wp:wrapPolygon edited="0">
                <wp:start x="0" y="0"/>
                <wp:lineTo x="0" y="21539"/>
                <wp:lineTo x="21551" y="21539"/>
                <wp:lineTo x="215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14).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72555" cy="3400425"/>
                    </a:xfrm>
                    <a:prstGeom prst="rect">
                      <a:avLst/>
                    </a:prstGeom>
                  </pic:spPr>
                </pic:pic>
              </a:graphicData>
            </a:graphic>
          </wp:anchor>
        </w:drawing>
      </w:r>
    </w:p>
    <w:p w:rsidR="00CC1FE8" w:rsidRPr="00440A13" w:rsidRDefault="00CC1FE8" w:rsidP="0012569B">
      <w:pPr>
        <w:pStyle w:val="ListParagraph"/>
        <w:numPr>
          <w:ilvl w:val="0"/>
          <w:numId w:val="2"/>
        </w:numPr>
        <w:rPr>
          <w:rFonts w:ascii="Calibri" w:hAnsi="Calibri"/>
          <w:sz w:val="28"/>
          <w:szCs w:val="28"/>
        </w:rPr>
      </w:pPr>
      <w:r w:rsidRPr="00440A13">
        <w:rPr>
          <w:rFonts w:ascii="Calibri" w:hAnsi="Calibri"/>
          <w:sz w:val="28"/>
          <w:szCs w:val="28"/>
        </w:rPr>
        <w:lastRenderedPageBreak/>
        <w:t>Then appear a new window with the detailed list of uploaded Special camps.</w:t>
      </w:r>
    </w:p>
    <w:p w:rsidR="00CC1FE8" w:rsidRPr="00440A13" w:rsidRDefault="00CC1FE8" w:rsidP="00CC1FE8">
      <w:pPr>
        <w:rPr>
          <w:rFonts w:ascii="Calibri" w:hAnsi="Calibri"/>
          <w:sz w:val="28"/>
          <w:szCs w:val="28"/>
          <w:lang w:eastAsia="ja-JP"/>
        </w:rPr>
      </w:pPr>
      <w:r w:rsidRPr="00440A13">
        <w:rPr>
          <w:rFonts w:ascii="Calibri" w:hAnsi="Calibri"/>
          <w:noProof/>
          <w:sz w:val="28"/>
          <w:szCs w:val="28"/>
          <w:lang w:val="en-IN" w:eastAsia="en-IN"/>
        </w:rPr>
        <w:drawing>
          <wp:anchor distT="0" distB="0" distL="114300" distR="114300" simplePos="0" relativeHeight="251661312" behindDoc="1" locked="0" layoutInCell="1" allowOverlap="1">
            <wp:simplePos x="0" y="0"/>
            <wp:positionH relativeFrom="margin">
              <wp:align>center</wp:align>
            </wp:positionH>
            <wp:positionV relativeFrom="paragraph">
              <wp:posOffset>280670</wp:posOffset>
            </wp:positionV>
            <wp:extent cx="6499915" cy="3590925"/>
            <wp:effectExtent l="0" t="0" r="0" b="0"/>
            <wp:wrapTight wrapText="bothSides">
              <wp:wrapPolygon edited="0">
                <wp:start x="0" y="0"/>
                <wp:lineTo x="0" y="21428"/>
                <wp:lineTo x="21524" y="21428"/>
                <wp:lineTo x="215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15).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99915" cy="3590925"/>
                    </a:xfrm>
                    <a:prstGeom prst="rect">
                      <a:avLst/>
                    </a:prstGeom>
                  </pic:spPr>
                </pic:pic>
              </a:graphicData>
            </a:graphic>
          </wp:anchor>
        </w:drawing>
      </w:r>
    </w:p>
    <w:p w:rsidR="00CC1FE8" w:rsidRPr="00440A13" w:rsidRDefault="00CC1FE8" w:rsidP="00CC1FE8">
      <w:pPr>
        <w:rPr>
          <w:rFonts w:ascii="Calibri" w:hAnsi="Calibri"/>
          <w:sz w:val="28"/>
          <w:szCs w:val="28"/>
          <w:lang w:eastAsia="ja-JP"/>
        </w:rPr>
      </w:pPr>
    </w:p>
    <w:p w:rsidR="00CC1FE8" w:rsidRPr="00440A13" w:rsidRDefault="00CC1FE8" w:rsidP="00CC1FE8">
      <w:pPr>
        <w:rPr>
          <w:rFonts w:ascii="Calibri" w:hAnsi="Calibri"/>
          <w:sz w:val="28"/>
          <w:szCs w:val="28"/>
          <w:lang w:eastAsia="ja-JP"/>
        </w:rPr>
      </w:pPr>
    </w:p>
    <w:p w:rsidR="00CC1FE8" w:rsidRPr="00440A13" w:rsidRDefault="00CC1FE8" w:rsidP="0012569B">
      <w:pPr>
        <w:pStyle w:val="ListParagraph"/>
        <w:numPr>
          <w:ilvl w:val="0"/>
          <w:numId w:val="2"/>
        </w:numPr>
        <w:rPr>
          <w:rFonts w:ascii="Calibri" w:hAnsi="Calibri"/>
          <w:sz w:val="28"/>
          <w:szCs w:val="28"/>
        </w:rPr>
      </w:pPr>
      <w:r w:rsidRPr="00440A13">
        <w:rPr>
          <w:rFonts w:ascii="Calibri" w:hAnsi="Calibri"/>
          <w:sz w:val="28"/>
          <w:szCs w:val="28"/>
        </w:rPr>
        <w:t xml:space="preserve">From the appeared window we can see the unique ID of uploaded camp (Use this unique id when </w:t>
      </w:r>
      <w:r w:rsidR="00A33D32" w:rsidRPr="00440A13">
        <w:rPr>
          <w:rFonts w:ascii="Calibri" w:hAnsi="Calibri"/>
          <w:sz w:val="28"/>
          <w:szCs w:val="28"/>
        </w:rPr>
        <w:t>you putting a ticket in penta help desk)</w:t>
      </w:r>
      <w:r w:rsidRPr="00440A13">
        <w:rPr>
          <w:rFonts w:ascii="Calibri" w:hAnsi="Calibri"/>
          <w:sz w:val="28"/>
          <w:szCs w:val="28"/>
        </w:rPr>
        <w:t>, Camp name, Venue, Date of camp, number of participants and the detailed report of the camp you are uploaded. And also you can search for uploaded camp and export the list into an Excel file with desired number of camp entries (10, 25, 50, and 100).</w:t>
      </w:r>
    </w:p>
    <w:p w:rsidR="00C40447" w:rsidRPr="00440A13" w:rsidRDefault="00C40447">
      <w:pPr>
        <w:rPr>
          <w:rFonts w:ascii="Calibri" w:hAnsi="Calibri"/>
          <w:sz w:val="28"/>
          <w:szCs w:val="28"/>
        </w:rPr>
      </w:pPr>
    </w:p>
    <w:p w:rsidR="00440A13" w:rsidRPr="00440A13" w:rsidRDefault="00440A13">
      <w:pPr>
        <w:rPr>
          <w:rFonts w:ascii="Calibri" w:hAnsi="Calibri"/>
          <w:sz w:val="28"/>
          <w:szCs w:val="28"/>
        </w:rPr>
      </w:pPr>
    </w:p>
    <w:p w:rsidR="00440A13" w:rsidRPr="00440A13" w:rsidRDefault="00440A13">
      <w:pPr>
        <w:rPr>
          <w:rFonts w:ascii="Calibri" w:hAnsi="Calibri"/>
          <w:sz w:val="28"/>
          <w:szCs w:val="28"/>
        </w:rPr>
      </w:pPr>
    </w:p>
    <w:p w:rsidR="0012569B" w:rsidRPr="00440A13" w:rsidRDefault="0012569B" w:rsidP="0012569B">
      <w:pPr>
        <w:rPr>
          <w:rFonts w:ascii="Calibri" w:hAnsi="Calibri"/>
          <w:sz w:val="28"/>
          <w:szCs w:val="28"/>
        </w:rPr>
      </w:pPr>
    </w:p>
    <w:p w:rsidR="00245894" w:rsidRPr="00245894" w:rsidRDefault="00245894" w:rsidP="00245894">
      <w:pPr>
        <w:pStyle w:val="Heading1"/>
        <w:rPr>
          <w:rFonts w:ascii="Calibri" w:hAnsi="Calibri"/>
          <w:b/>
          <w:sz w:val="28"/>
          <w:szCs w:val="28"/>
        </w:rPr>
      </w:pPr>
      <w:r>
        <w:rPr>
          <w:rFonts w:ascii="Calibri" w:hAnsi="Calibri"/>
          <w:b/>
          <w:sz w:val="28"/>
          <w:szCs w:val="28"/>
        </w:rPr>
        <w:lastRenderedPageBreak/>
        <w:t>LOGOUT</w:t>
      </w:r>
    </w:p>
    <w:p w:rsidR="0012569B" w:rsidRPr="00440A13" w:rsidRDefault="0012569B" w:rsidP="00440A13">
      <w:pPr>
        <w:pStyle w:val="ListParagraph"/>
        <w:numPr>
          <w:ilvl w:val="0"/>
          <w:numId w:val="2"/>
        </w:numPr>
        <w:shd w:val="clear" w:color="auto" w:fill="FFFFFF"/>
        <w:spacing w:before="100" w:beforeAutospacing="1" w:after="100" w:afterAutospacing="1" w:line="480" w:lineRule="auto"/>
        <w:rPr>
          <w:rFonts w:ascii="Calibri" w:eastAsia="Times New Roman" w:hAnsi="Calibri" w:cs="Arial"/>
          <w:bCs/>
          <w:sz w:val="28"/>
          <w:szCs w:val="28"/>
        </w:rPr>
      </w:pPr>
      <w:r w:rsidRPr="00440A13">
        <w:rPr>
          <w:rFonts w:ascii="Calibri" w:eastAsia="Times New Roman" w:hAnsi="Calibri" w:cs="Arial"/>
          <w:bCs/>
          <w:sz w:val="28"/>
          <w:szCs w:val="28"/>
        </w:rPr>
        <w:t xml:space="preserve">Click </w:t>
      </w:r>
      <w:r w:rsidRPr="00440A13">
        <w:rPr>
          <w:rFonts w:ascii="Calibri" w:eastAsia="Times New Roman" w:hAnsi="Calibri" w:cs="Arial"/>
          <w:b/>
          <w:bCs/>
          <w:color w:val="2E74B5" w:themeColor="accent1" w:themeShade="BF"/>
          <w:sz w:val="28"/>
          <w:szCs w:val="28"/>
        </w:rPr>
        <w:t>MY ACCOUNT</w:t>
      </w:r>
      <w:r w:rsidRPr="00440A13">
        <w:rPr>
          <w:rFonts w:ascii="Calibri" w:eastAsia="Times New Roman" w:hAnsi="Calibri" w:cs="Arial"/>
          <w:bCs/>
          <w:color w:val="2E74B5" w:themeColor="accent1" w:themeShade="BF"/>
          <w:sz w:val="28"/>
          <w:szCs w:val="28"/>
        </w:rPr>
        <w:t xml:space="preserve"> </w:t>
      </w:r>
      <w:r w:rsidRPr="00440A13">
        <w:rPr>
          <w:rFonts w:ascii="Calibri" w:eastAsia="Times New Roman" w:hAnsi="Calibri" w:cs="Arial"/>
          <w:bCs/>
          <w:sz w:val="28"/>
          <w:szCs w:val="28"/>
        </w:rPr>
        <w:t xml:space="preserve">on the top </w:t>
      </w:r>
      <w:r w:rsidR="009F7FF9">
        <w:rPr>
          <w:rFonts w:ascii="Calibri" w:eastAsia="Times New Roman" w:hAnsi="Calibri" w:cs="Arial"/>
          <w:bCs/>
          <w:sz w:val="28"/>
          <w:szCs w:val="28"/>
        </w:rPr>
        <w:t>right</w:t>
      </w:r>
      <w:r w:rsidRPr="00440A13">
        <w:rPr>
          <w:rFonts w:ascii="Calibri" w:eastAsia="Times New Roman" w:hAnsi="Calibri" w:cs="Arial"/>
          <w:bCs/>
          <w:sz w:val="28"/>
          <w:szCs w:val="28"/>
        </w:rPr>
        <w:t xml:space="preserve"> corner</w:t>
      </w:r>
      <w:bookmarkStart w:id="0" w:name="_GoBack"/>
      <w:bookmarkEnd w:id="0"/>
    </w:p>
    <w:p w:rsidR="0012569B" w:rsidRPr="00440A13" w:rsidRDefault="0012569B" w:rsidP="0012569B">
      <w:pPr>
        <w:pStyle w:val="ListParagraph"/>
        <w:shd w:val="clear" w:color="auto" w:fill="FFFFFF"/>
        <w:spacing w:before="100" w:beforeAutospacing="1" w:after="100" w:afterAutospacing="1" w:line="480" w:lineRule="auto"/>
        <w:ind w:left="0"/>
        <w:rPr>
          <w:rFonts w:ascii="Calibri" w:eastAsia="Times New Roman" w:hAnsi="Calibri" w:cs="Arial"/>
          <w:b/>
          <w:bCs/>
          <w:color w:val="555555"/>
          <w:sz w:val="28"/>
          <w:szCs w:val="28"/>
          <w:lang w:eastAsia="en-US"/>
        </w:rPr>
      </w:pPr>
      <w:r w:rsidRPr="00440A13">
        <w:rPr>
          <w:rFonts w:ascii="Calibri" w:eastAsia="Times New Roman" w:hAnsi="Calibri" w:cs="Arial"/>
          <w:b/>
          <w:bCs/>
          <w:noProof/>
          <w:color w:val="555555"/>
          <w:sz w:val="28"/>
          <w:szCs w:val="28"/>
          <w:lang w:val="en-IN" w:eastAsia="en-IN"/>
        </w:rPr>
        <w:drawing>
          <wp:inline distT="0" distB="0" distL="0" distR="0">
            <wp:extent cx="5923915" cy="3229610"/>
            <wp:effectExtent l="19050" t="0" r="635" b="0"/>
            <wp:docPr id="4" name="Picture 4" descr="C:\Users\DEEPAK A NAIR\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EPAK A NAIR\AppData\Local\Microsoft\Windows\INetCache\Content.Word\10.png"/>
                    <pic:cNvPicPr>
                      <a:picLocks noChangeAspect="1" noChangeArrowheads="1"/>
                    </pic:cNvPicPr>
                  </pic:nvPicPr>
                  <pic:blipFill>
                    <a:blip r:embed="rId18" cstate="print"/>
                    <a:srcRect/>
                    <a:stretch>
                      <a:fillRect/>
                    </a:stretch>
                  </pic:blipFill>
                  <pic:spPr bwMode="auto">
                    <a:xfrm>
                      <a:off x="0" y="0"/>
                      <a:ext cx="5923915" cy="3229610"/>
                    </a:xfrm>
                    <a:prstGeom prst="rect">
                      <a:avLst/>
                    </a:prstGeom>
                    <a:noFill/>
                    <a:ln w="9525">
                      <a:noFill/>
                      <a:miter lim="800000"/>
                      <a:headEnd/>
                      <a:tailEnd/>
                    </a:ln>
                  </pic:spPr>
                </pic:pic>
              </a:graphicData>
            </a:graphic>
          </wp:inline>
        </w:drawing>
      </w:r>
    </w:p>
    <w:p w:rsidR="0012569B" w:rsidRPr="000B2D79" w:rsidRDefault="0012569B" w:rsidP="00245894">
      <w:pPr>
        <w:pStyle w:val="ListParagraph"/>
        <w:numPr>
          <w:ilvl w:val="0"/>
          <w:numId w:val="2"/>
        </w:numPr>
        <w:shd w:val="clear" w:color="auto" w:fill="FFFFFF"/>
        <w:spacing w:before="100" w:beforeAutospacing="1" w:after="100" w:afterAutospacing="1" w:line="480" w:lineRule="auto"/>
        <w:ind w:left="765"/>
        <w:rPr>
          <w:rFonts w:ascii="Calibri" w:eastAsia="Times New Roman" w:hAnsi="Calibri" w:cs="Arial"/>
          <w:bCs/>
          <w:sz w:val="28"/>
          <w:szCs w:val="28"/>
          <w:lang w:eastAsia="en-US"/>
        </w:rPr>
      </w:pPr>
      <w:r w:rsidRPr="00440A13">
        <w:rPr>
          <w:rFonts w:ascii="Calibri" w:eastAsia="Times New Roman" w:hAnsi="Calibri" w:cs="Arial"/>
          <w:bCs/>
          <w:sz w:val="28"/>
          <w:szCs w:val="28"/>
          <w:lang w:eastAsia="en-US"/>
        </w:rPr>
        <w:t xml:space="preserve">Click </w:t>
      </w:r>
      <w:r w:rsidRPr="00440A13">
        <w:rPr>
          <w:rFonts w:ascii="Calibri" w:eastAsia="Times New Roman" w:hAnsi="Calibri" w:cs="Arial"/>
          <w:b/>
          <w:bCs/>
          <w:color w:val="2E74B5" w:themeColor="accent1" w:themeShade="BF"/>
          <w:sz w:val="28"/>
          <w:szCs w:val="28"/>
          <w:lang w:eastAsia="en-US"/>
        </w:rPr>
        <w:t>LOGOUT</w:t>
      </w:r>
      <w:r w:rsidRPr="00440A13">
        <w:rPr>
          <w:rFonts w:ascii="Calibri" w:eastAsia="Times New Roman" w:hAnsi="Calibri" w:cs="Arial"/>
          <w:bCs/>
          <w:sz w:val="28"/>
          <w:szCs w:val="28"/>
          <w:lang w:eastAsia="en-US"/>
        </w:rPr>
        <w:t>.</w:t>
      </w:r>
      <w:r w:rsidRPr="00440A13">
        <w:rPr>
          <w:rFonts w:eastAsia="Times New Roman"/>
          <w:noProof/>
          <w:lang w:val="en-IN" w:eastAsia="en-IN"/>
        </w:rPr>
        <w:drawing>
          <wp:anchor distT="0" distB="0" distL="114300" distR="114300" simplePos="0" relativeHeight="251666432" behindDoc="1" locked="0" layoutInCell="1" allowOverlap="1">
            <wp:simplePos x="0" y="0"/>
            <wp:positionH relativeFrom="column">
              <wp:posOffset>57150</wp:posOffset>
            </wp:positionH>
            <wp:positionV relativeFrom="paragraph">
              <wp:posOffset>577215</wp:posOffset>
            </wp:positionV>
            <wp:extent cx="5934075" cy="3048635"/>
            <wp:effectExtent l="0" t="0" r="9525" b="0"/>
            <wp:wrapTight wrapText="bothSides">
              <wp:wrapPolygon edited="0">
                <wp:start x="0" y="0"/>
                <wp:lineTo x="0" y="21461"/>
                <wp:lineTo x="21565" y="21461"/>
                <wp:lineTo x="21565" y="0"/>
                <wp:lineTo x="0" y="0"/>
              </wp:wrapPolygon>
            </wp:wrapTight>
            <wp:docPr id="5" name="Picture 5" descr="C:\Users\DEEPAK A NAIR\AppData\Local\Microsoft\Windows\INetCache\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PAK A NAIR\AppData\Local\Microsoft\Windows\INetCache\Content.Word\1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48635"/>
                    </a:xfrm>
                    <a:prstGeom prst="rect">
                      <a:avLst/>
                    </a:prstGeom>
                    <a:noFill/>
                    <a:ln w="9525">
                      <a:noFill/>
                      <a:miter lim="800000"/>
                      <a:headEnd/>
                      <a:tailEnd/>
                    </a:ln>
                  </pic:spPr>
                </pic:pic>
              </a:graphicData>
            </a:graphic>
          </wp:anchor>
        </w:drawing>
      </w:r>
    </w:p>
    <w:sectPr w:rsidR="0012569B" w:rsidRPr="000B2D79" w:rsidSect="00440A13">
      <w:pgSz w:w="12240" w:h="15840"/>
      <w:pgMar w:top="1440" w:right="1440" w:bottom="1440" w:left="1440" w:header="720" w:footer="720" w:gutter="0"/>
      <w:pgBorders w:offsetFrom="page">
        <w:top w:val="single" w:sz="18" w:space="24" w:color="ED7D31" w:themeColor="accent2"/>
        <w:left w:val="single" w:sz="18" w:space="24" w:color="ED7D31" w:themeColor="accent2"/>
        <w:bottom w:val="single" w:sz="18" w:space="24" w:color="ED7D31" w:themeColor="accent2"/>
        <w:right w:val="single" w:sz="18" w:space="24" w:color="ED7D31" w:themeColor="accent2"/>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8A0" w:rsidRDefault="004128A0" w:rsidP="00440A13">
      <w:pPr>
        <w:spacing w:after="0" w:line="240" w:lineRule="auto"/>
      </w:pPr>
      <w:r>
        <w:separator/>
      </w:r>
    </w:p>
  </w:endnote>
  <w:endnote w:type="continuationSeparator" w:id="0">
    <w:p w:rsidR="004128A0" w:rsidRDefault="004128A0" w:rsidP="00440A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8A0" w:rsidRDefault="004128A0" w:rsidP="00440A13">
      <w:pPr>
        <w:spacing w:after="0" w:line="240" w:lineRule="auto"/>
      </w:pPr>
      <w:r>
        <w:separator/>
      </w:r>
    </w:p>
  </w:footnote>
  <w:footnote w:type="continuationSeparator" w:id="0">
    <w:p w:rsidR="004128A0" w:rsidRDefault="004128A0" w:rsidP="00440A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46A4A"/>
    <w:multiLevelType w:val="hybridMultilevel"/>
    <w:tmpl w:val="D8A4ADF6"/>
    <w:lvl w:ilvl="0" w:tplc="0D0E22C2">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3BFA152D"/>
    <w:multiLevelType w:val="hybridMultilevel"/>
    <w:tmpl w:val="8B941B6E"/>
    <w:lvl w:ilvl="0" w:tplc="CAD4B336">
      <w:start w:val="1"/>
      <w:numFmt w:val="decimal"/>
      <w:lvlText w:val="%1)"/>
      <w:lvlJc w:val="left"/>
      <w:pPr>
        <w:ind w:left="720" w:hanging="360"/>
      </w:pPr>
      <w:rPr>
        <w:rFonts w:ascii="Calibri" w:eastAsiaTheme="minorHAnsi" w:hAnsi="Calibri" w:cstheme="minorBid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C1FE8"/>
    <w:rsid w:val="0009797A"/>
    <w:rsid w:val="000B2D79"/>
    <w:rsid w:val="0012569B"/>
    <w:rsid w:val="00186BA8"/>
    <w:rsid w:val="001A13E8"/>
    <w:rsid w:val="00220979"/>
    <w:rsid w:val="00245894"/>
    <w:rsid w:val="002B449A"/>
    <w:rsid w:val="00403E30"/>
    <w:rsid w:val="004128A0"/>
    <w:rsid w:val="00440A13"/>
    <w:rsid w:val="00474856"/>
    <w:rsid w:val="009F7FF9"/>
    <w:rsid w:val="00A33D32"/>
    <w:rsid w:val="00B776E8"/>
    <w:rsid w:val="00C04BA8"/>
    <w:rsid w:val="00C40447"/>
    <w:rsid w:val="00C53367"/>
    <w:rsid w:val="00C652A5"/>
    <w:rsid w:val="00CC1FE8"/>
    <w:rsid w:val="00D62C38"/>
    <w:rsid w:val="00EA7D84"/>
    <w:rsid w:val="00FD3874"/>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1FE8"/>
  </w:style>
  <w:style w:type="paragraph" w:styleId="Heading1">
    <w:name w:val="heading 1"/>
    <w:basedOn w:val="Normal"/>
    <w:next w:val="Normal"/>
    <w:link w:val="Heading1Char"/>
    <w:uiPriority w:val="9"/>
    <w:qFormat/>
    <w:rsid w:val="00CC1FE8"/>
    <w:pPr>
      <w:pBdr>
        <w:top w:val="single" w:sz="24" w:space="0" w:color="44546A" w:themeColor="text2"/>
        <w:left w:val="single" w:sz="24" w:space="0" w:color="44546A" w:themeColor="text2"/>
        <w:bottom w:val="single" w:sz="24" w:space="0" w:color="44546A" w:themeColor="text2"/>
        <w:right w:val="single" w:sz="24" w:space="0" w:color="44546A" w:themeColor="text2"/>
      </w:pBdr>
      <w:shd w:val="clear" w:color="auto" w:fill="44546A" w:themeFill="text2"/>
      <w:spacing w:before="120" w:after="0" w:line="264" w:lineRule="auto"/>
      <w:outlineLvl w:val="0"/>
    </w:pPr>
    <w:rPr>
      <w:rFonts w:asciiTheme="majorHAnsi" w:eastAsiaTheme="majorEastAsia" w:hAnsiTheme="majorHAnsi" w:cstheme="majorBidi"/>
      <w:caps/>
      <w:color w:val="FFFFFF" w:themeColor="background1"/>
      <w:spacing w:val="15"/>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FE8"/>
    <w:rPr>
      <w:rFonts w:asciiTheme="majorHAnsi" w:eastAsiaTheme="majorEastAsia" w:hAnsiTheme="majorHAnsi" w:cstheme="majorBidi"/>
      <w:caps/>
      <w:color w:val="FFFFFF" w:themeColor="background1"/>
      <w:spacing w:val="15"/>
      <w:shd w:val="clear" w:color="auto" w:fill="44546A" w:themeFill="text2"/>
      <w:lang w:eastAsia="ja-JP"/>
    </w:rPr>
  </w:style>
  <w:style w:type="paragraph" w:styleId="ListParagraph">
    <w:name w:val="List Paragraph"/>
    <w:basedOn w:val="Normal"/>
    <w:uiPriority w:val="34"/>
    <w:qFormat/>
    <w:rsid w:val="00CC1FE8"/>
    <w:pPr>
      <w:spacing w:before="120" w:after="200" w:line="264" w:lineRule="auto"/>
      <w:ind w:left="720"/>
      <w:contextualSpacing/>
    </w:pPr>
    <w:rPr>
      <w:rFonts w:eastAsiaTheme="minorEastAsia"/>
      <w:lang w:eastAsia="ja-JP"/>
    </w:rPr>
  </w:style>
  <w:style w:type="paragraph" w:styleId="BalloonText">
    <w:name w:val="Balloon Text"/>
    <w:basedOn w:val="Normal"/>
    <w:link w:val="BalloonTextChar"/>
    <w:uiPriority w:val="99"/>
    <w:semiHidden/>
    <w:unhideWhenUsed/>
    <w:rsid w:val="00440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A13"/>
    <w:rPr>
      <w:rFonts w:ascii="Tahoma" w:hAnsi="Tahoma" w:cs="Tahoma"/>
      <w:sz w:val="16"/>
      <w:szCs w:val="16"/>
    </w:rPr>
  </w:style>
  <w:style w:type="paragraph" w:styleId="Header">
    <w:name w:val="header"/>
    <w:basedOn w:val="Normal"/>
    <w:link w:val="HeaderChar"/>
    <w:uiPriority w:val="99"/>
    <w:semiHidden/>
    <w:unhideWhenUsed/>
    <w:rsid w:val="00440A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40A13"/>
  </w:style>
  <w:style w:type="paragraph" w:styleId="Footer">
    <w:name w:val="footer"/>
    <w:basedOn w:val="Normal"/>
    <w:link w:val="FooterChar"/>
    <w:uiPriority w:val="99"/>
    <w:semiHidden/>
    <w:unhideWhenUsed/>
    <w:rsid w:val="00440A1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40A13"/>
  </w:style>
  <w:style w:type="paragraph" w:styleId="NoSpacing">
    <w:name w:val="No Spacing"/>
    <w:link w:val="NoSpacingChar"/>
    <w:uiPriority w:val="1"/>
    <w:qFormat/>
    <w:rsid w:val="00440A13"/>
    <w:pPr>
      <w:spacing w:after="0" w:line="240" w:lineRule="auto"/>
    </w:pPr>
    <w:rPr>
      <w:rFonts w:eastAsiaTheme="minorEastAsia"/>
    </w:rPr>
  </w:style>
  <w:style w:type="character" w:customStyle="1" w:styleId="NoSpacingChar">
    <w:name w:val="No Spacing Char"/>
    <w:basedOn w:val="DefaultParagraphFont"/>
    <w:link w:val="NoSpacing"/>
    <w:uiPriority w:val="1"/>
    <w:rsid w:val="00440A13"/>
    <w:rPr>
      <w:rFonts w:eastAsiaTheme="minorEastAsia"/>
    </w:rPr>
  </w:style>
</w:styles>
</file>

<file path=word/webSettings.xml><?xml version="1.0" encoding="utf-8"?>
<w:webSettings xmlns:r="http://schemas.openxmlformats.org/officeDocument/2006/relationships" xmlns:w="http://schemas.openxmlformats.org/wordprocessingml/2006/main">
  <w:divs>
    <w:div w:id="134658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BF7E4-D5A0-458C-8404-A8E736B8BAE3}" type="doc">
      <dgm:prSet loTypeId="urn:microsoft.com/office/officeart/2005/8/layout/process1" loCatId="process" qsTypeId="urn:microsoft.com/office/officeart/2005/8/quickstyle/simple4" qsCatId="simple" csTypeId="urn:microsoft.com/office/officeart/2005/8/colors/colorful5" csCatId="colorful" phldr="1"/>
      <dgm:spPr/>
    </dgm:pt>
    <dgm:pt modelId="{D715842E-F654-485B-825C-0305B6263290}">
      <dgm:prSet phldrT="[Text]"/>
      <dgm:spPr/>
      <dgm:t>
        <a:bodyPr/>
        <a:lstStyle/>
        <a:p>
          <a:r>
            <a:rPr lang="en-US"/>
            <a:t>LOGIN TO YOUR DASHBOARD</a:t>
          </a:r>
        </a:p>
      </dgm:t>
    </dgm:pt>
    <dgm:pt modelId="{2EAA9497-1A7D-4330-9D52-84DEFE59660D}" type="parTrans" cxnId="{0C1C6C38-3B51-4DA5-B9F5-9FCAB21B4C30}">
      <dgm:prSet/>
      <dgm:spPr/>
      <dgm:t>
        <a:bodyPr/>
        <a:lstStyle/>
        <a:p>
          <a:endParaRPr lang="en-US"/>
        </a:p>
      </dgm:t>
    </dgm:pt>
    <dgm:pt modelId="{ED0408F3-8AB2-46CA-A28B-7EA4CD7BAFF3}" type="sibTrans" cxnId="{0C1C6C38-3B51-4DA5-B9F5-9FCAB21B4C30}">
      <dgm:prSet/>
      <dgm:spPr/>
      <dgm:t>
        <a:bodyPr/>
        <a:lstStyle/>
        <a:p>
          <a:endParaRPr lang="en-US"/>
        </a:p>
      </dgm:t>
    </dgm:pt>
    <dgm:pt modelId="{68D8AEE0-6E16-466B-ABEC-FEE5C2AC410F}">
      <dgm:prSet phldrT="[Text]"/>
      <dgm:spPr/>
      <dgm:t>
        <a:bodyPr/>
        <a:lstStyle/>
        <a:p>
          <a:r>
            <a:rPr lang="en-US"/>
            <a:t> CLICK ON VIEW CAMP</a:t>
          </a:r>
        </a:p>
      </dgm:t>
    </dgm:pt>
    <dgm:pt modelId="{81D9B0FF-502C-416C-ADF3-69E62A3C6849}" type="sibTrans" cxnId="{236315C8-7E65-43A7-A01A-C50A49FE69B8}">
      <dgm:prSet/>
      <dgm:spPr/>
      <dgm:t>
        <a:bodyPr/>
        <a:lstStyle/>
        <a:p>
          <a:endParaRPr lang="en-US"/>
        </a:p>
      </dgm:t>
    </dgm:pt>
    <dgm:pt modelId="{70EE2645-F35E-4FCA-8198-06F17ACBF03A}" type="parTrans" cxnId="{236315C8-7E65-43A7-A01A-C50A49FE69B8}">
      <dgm:prSet/>
      <dgm:spPr/>
      <dgm:t>
        <a:bodyPr/>
        <a:lstStyle/>
        <a:p>
          <a:endParaRPr lang="en-US"/>
        </a:p>
      </dgm:t>
    </dgm:pt>
    <dgm:pt modelId="{2D86BE68-E88A-4D67-B943-AC76D8AFB96D}" type="pres">
      <dgm:prSet presAssocID="{330BF7E4-D5A0-458C-8404-A8E736B8BAE3}" presName="Name0" presStyleCnt="0">
        <dgm:presLayoutVars>
          <dgm:dir/>
          <dgm:resizeHandles val="exact"/>
        </dgm:presLayoutVars>
      </dgm:prSet>
      <dgm:spPr/>
    </dgm:pt>
    <dgm:pt modelId="{008AD6B7-5BF4-43FF-883F-C6D96512DF6B}" type="pres">
      <dgm:prSet presAssocID="{D715842E-F654-485B-825C-0305B6263290}" presName="node" presStyleLbl="node1" presStyleIdx="0" presStyleCnt="2">
        <dgm:presLayoutVars>
          <dgm:bulletEnabled val="1"/>
        </dgm:presLayoutVars>
      </dgm:prSet>
      <dgm:spPr/>
      <dgm:t>
        <a:bodyPr/>
        <a:lstStyle/>
        <a:p>
          <a:endParaRPr lang="en-US"/>
        </a:p>
      </dgm:t>
    </dgm:pt>
    <dgm:pt modelId="{5A0DECCE-2868-41F6-90EA-ECDCEBB816D2}" type="pres">
      <dgm:prSet presAssocID="{ED0408F3-8AB2-46CA-A28B-7EA4CD7BAFF3}" presName="sibTrans" presStyleLbl="sibTrans2D1" presStyleIdx="0" presStyleCnt="1"/>
      <dgm:spPr/>
      <dgm:t>
        <a:bodyPr/>
        <a:lstStyle/>
        <a:p>
          <a:endParaRPr lang="en-US"/>
        </a:p>
      </dgm:t>
    </dgm:pt>
    <dgm:pt modelId="{4B545EB5-2FBD-4949-B745-45B76074F368}" type="pres">
      <dgm:prSet presAssocID="{ED0408F3-8AB2-46CA-A28B-7EA4CD7BAFF3}" presName="connectorText" presStyleLbl="sibTrans2D1" presStyleIdx="0" presStyleCnt="1"/>
      <dgm:spPr/>
      <dgm:t>
        <a:bodyPr/>
        <a:lstStyle/>
        <a:p>
          <a:endParaRPr lang="en-US"/>
        </a:p>
      </dgm:t>
    </dgm:pt>
    <dgm:pt modelId="{3B2CAC91-1730-4038-9391-56EB1301159C}" type="pres">
      <dgm:prSet presAssocID="{68D8AEE0-6E16-466B-ABEC-FEE5C2AC410F}" presName="node" presStyleLbl="node1" presStyleIdx="1" presStyleCnt="2" custLinFactNeighborX="117" custLinFactNeighborY="726">
        <dgm:presLayoutVars>
          <dgm:bulletEnabled val="1"/>
        </dgm:presLayoutVars>
      </dgm:prSet>
      <dgm:spPr/>
      <dgm:t>
        <a:bodyPr/>
        <a:lstStyle/>
        <a:p>
          <a:endParaRPr lang="en-US"/>
        </a:p>
      </dgm:t>
    </dgm:pt>
  </dgm:ptLst>
  <dgm:cxnLst>
    <dgm:cxn modelId="{04944B3F-CF50-4452-97B8-3D58AAA4E1C2}" type="presOf" srcId="{D715842E-F654-485B-825C-0305B6263290}" destId="{008AD6B7-5BF4-43FF-883F-C6D96512DF6B}" srcOrd="0" destOrd="0" presId="urn:microsoft.com/office/officeart/2005/8/layout/process1"/>
    <dgm:cxn modelId="{236315C8-7E65-43A7-A01A-C50A49FE69B8}" srcId="{330BF7E4-D5A0-458C-8404-A8E736B8BAE3}" destId="{68D8AEE0-6E16-466B-ABEC-FEE5C2AC410F}" srcOrd="1" destOrd="0" parTransId="{70EE2645-F35E-4FCA-8198-06F17ACBF03A}" sibTransId="{81D9B0FF-502C-416C-ADF3-69E62A3C6849}"/>
    <dgm:cxn modelId="{C63711EB-A752-45C1-993E-8DC309FFE5C6}" type="presOf" srcId="{ED0408F3-8AB2-46CA-A28B-7EA4CD7BAFF3}" destId="{5A0DECCE-2868-41F6-90EA-ECDCEBB816D2}" srcOrd="0" destOrd="0" presId="urn:microsoft.com/office/officeart/2005/8/layout/process1"/>
    <dgm:cxn modelId="{0C1C6C38-3B51-4DA5-B9F5-9FCAB21B4C30}" srcId="{330BF7E4-D5A0-458C-8404-A8E736B8BAE3}" destId="{D715842E-F654-485B-825C-0305B6263290}" srcOrd="0" destOrd="0" parTransId="{2EAA9497-1A7D-4330-9D52-84DEFE59660D}" sibTransId="{ED0408F3-8AB2-46CA-A28B-7EA4CD7BAFF3}"/>
    <dgm:cxn modelId="{81860A67-B331-4A8C-AE66-96D3B169B732}" type="presOf" srcId="{ED0408F3-8AB2-46CA-A28B-7EA4CD7BAFF3}" destId="{4B545EB5-2FBD-4949-B745-45B76074F368}" srcOrd="1" destOrd="0" presId="urn:microsoft.com/office/officeart/2005/8/layout/process1"/>
    <dgm:cxn modelId="{B69B1738-234D-430F-9DC1-ECE873E92CA2}" type="presOf" srcId="{330BF7E4-D5A0-458C-8404-A8E736B8BAE3}" destId="{2D86BE68-E88A-4D67-B943-AC76D8AFB96D}" srcOrd="0" destOrd="0" presId="urn:microsoft.com/office/officeart/2005/8/layout/process1"/>
    <dgm:cxn modelId="{8E0B2E2A-E4CA-4A77-A72B-F2F32C4A818F}" type="presOf" srcId="{68D8AEE0-6E16-466B-ABEC-FEE5C2AC410F}" destId="{3B2CAC91-1730-4038-9391-56EB1301159C}" srcOrd="0" destOrd="0" presId="urn:microsoft.com/office/officeart/2005/8/layout/process1"/>
    <dgm:cxn modelId="{9ECEB819-35C4-4623-82FC-1DCE15ECAB97}" type="presParOf" srcId="{2D86BE68-E88A-4D67-B943-AC76D8AFB96D}" destId="{008AD6B7-5BF4-43FF-883F-C6D96512DF6B}" srcOrd="0" destOrd="0" presId="urn:microsoft.com/office/officeart/2005/8/layout/process1"/>
    <dgm:cxn modelId="{C6F1D29D-7582-4138-809A-D80223B24923}" type="presParOf" srcId="{2D86BE68-E88A-4D67-B943-AC76D8AFB96D}" destId="{5A0DECCE-2868-41F6-90EA-ECDCEBB816D2}" srcOrd="1" destOrd="0" presId="urn:microsoft.com/office/officeart/2005/8/layout/process1"/>
    <dgm:cxn modelId="{95E8047E-DB97-4878-943F-9E24ED050E4F}" type="presParOf" srcId="{5A0DECCE-2868-41F6-90EA-ECDCEBB816D2}" destId="{4B545EB5-2FBD-4949-B745-45B76074F368}" srcOrd="0" destOrd="0" presId="urn:microsoft.com/office/officeart/2005/8/layout/process1"/>
    <dgm:cxn modelId="{46713359-383B-477F-A83F-8AAF56E7B634}" type="presParOf" srcId="{2D86BE68-E88A-4D67-B943-AC76D8AFB96D}" destId="{3B2CAC91-1730-4038-9391-56EB1301159C}" srcOrd="2" destOrd="0" presId="urn:microsoft.com/office/officeart/2005/8/layout/process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8AD6B7-5BF4-43FF-883F-C6D96512DF6B}">
      <dsp:nvSpPr>
        <dsp:cNvPr id="0" name=""/>
        <dsp:cNvSpPr/>
      </dsp:nvSpPr>
      <dsp:spPr>
        <a:xfrm>
          <a:off x="987" y="753912"/>
          <a:ext cx="2106583" cy="1263949"/>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LOGIN TO YOUR DASHBOARD</a:t>
          </a:r>
        </a:p>
      </dsp:txBody>
      <dsp:txXfrm>
        <a:off x="987" y="753912"/>
        <a:ext cx="2106583" cy="1263949"/>
      </dsp:txXfrm>
    </dsp:sp>
    <dsp:sp modelId="{5A0DECCE-2868-41F6-90EA-ECDCEBB816D2}">
      <dsp:nvSpPr>
        <dsp:cNvPr id="0" name=""/>
        <dsp:cNvSpPr/>
      </dsp:nvSpPr>
      <dsp:spPr>
        <a:xfrm rot="10693">
          <a:off x="2318474" y="1129298"/>
          <a:ext cx="447120" cy="522432"/>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US" sz="1900" kern="1200"/>
        </a:p>
      </dsp:txBody>
      <dsp:txXfrm rot="10693">
        <a:off x="2318474" y="1129298"/>
        <a:ext cx="447120" cy="522432"/>
      </dsp:txXfrm>
    </dsp:sp>
    <dsp:sp modelId="{3B2CAC91-1730-4038-9391-56EB1301159C}">
      <dsp:nvSpPr>
        <dsp:cNvPr id="0" name=""/>
        <dsp:cNvSpPr/>
      </dsp:nvSpPr>
      <dsp:spPr>
        <a:xfrm>
          <a:off x="2951189" y="763088"/>
          <a:ext cx="2106583" cy="1263949"/>
        </a:xfrm>
        <a:prstGeom prst="roundRect">
          <a:avLst>
            <a:gd name="adj" fmla="val 10000"/>
          </a:avLst>
        </a:prstGeom>
        <a:gradFill rotWithShape="0">
          <a:gsLst>
            <a:gs pos="0">
              <a:schemeClr val="accent5">
                <a:hueOff val="-7353345"/>
                <a:satOff val="-10228"/>
                <a:lumOff val="-3922"/>
                <a:alphaOff val="0"/>
                <a:satMod val="103000"/>
                <a:lumMod val="102000"/>
                <a:tint val="94000"/>
              </a:schemeClr>
            </a:gs>
            <a:gs pos="50000">
              <a:schemeClr val="accent5">
                <a:hueOff val="-7353345"/>
                <a:satOff val="-10228"/>
                <a:lumOff val="-3922"/>
                <a:alphaOff val="0"/>
                <a:satMod val="110000"/>
                <a:lumMod val="100000"/>
                <a:shade val="100000"/>
              </a:schemeClr>
            </a:gs>
            <a:gs pos="100000">
              <a:schemeClr val="accent5">
                <a:hueOff val="-7353345"/>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 CLICK ON VIEW CAMP</a:t>
          </a:r>
        </a:p>
      </dsp:txBody>
      <dsp:txXfrm>
        <a:off x="2951189" y="763088"/>
        <a:ext cx="2106583" cy="126394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CAMP</dc:title>
  <dc:subject/>
  <dc:creator>Ananthu</dc:creator>
  <cp:keywords/>
  <dc:description/>
  <cp:lastModifiedBy>DEEPAK A NAIR</cp:lastModifiedBy>
  <cp:revision>9</cp:revision>
  <dcterms:created xsi:type="dcterms:W3CDTF">2016-02-21T19:29:00Z</dcterms:created>
  <dcterms:modified xsi:type="dcterms:W3CDTF">2016-02-22T13:09:00Z</dcterms:modified>
</cp:coreProperties>
</file>