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150715219"/>
        <w:docPartObj>
          <w:docPartGallery w:val="Cover Pages"/>
          <w:docPartUnique/>
        </w:docPartObj>
      </w:sdtPr>
      <w:sdtEndPr>
        <w:rPr>
          <w:rFonts w:ascii="Calibri" w:eastAsiaTheme="minorEastAsia" w:hAnsi="Calibri" w:cstheme="minorBidi"/>
          <w:b/>
          <w:caps/>
          <w:color w:val="2C2C2C" w:themeColor="text1"/>
          <w:sz w:val="28"/>
          <w:szCs w:val="28"/>
          <w:u w:val="single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FFC000" w:themeColor="accent1"/>
            </w:tblBorders>
            <w:tblLook w:val="04A0"/>
          </w:tblPr>
          <w:tblGrid>
            <w:gridCol w:w="7672"/>
          </w:tblGrid>
          <w:tr w:rsidR="00984DCF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984DCF" w:rsidRDefault="00984DCF" w:rsidP="00984DCF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984DCF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FFC000" w:themeColor="accent1"/>
                    <w:sz w:val="80"/>
                    <w:szCs w:val="80"/>
                  </w:rPr>
                  <w:alias w:val="Title"/>
                  <w:id w:val="13406919"/>
                  <w:placeholder>
                    <w:docPart w:val="E48C3F30269440B4B34DBBBA75697260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984DCF" w:rsidRDefault="00984DCF" w:rsidP="00984DCF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FFC000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FFC000" w:themeColor="accent1"/>
                        <w:sz w:val="80"/>
                        <w:szCs w:val="80"/>
                      </w:rPr>
                      <w:t>UNIT DETAILS</w:t>
                    </w:r>
                  </w:p>
                </w:sdtContent>
              </w:sdt>
            </w:tc>
          </w:tr>
          <w:tr w:rsidR="00984DCF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984DCF" w:rsidRDefault="00984DCF" w:rsidP="00984DCF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984DCF" w:rsidRDefault="00984DCF"/>
        <w:p w:rsidR="00984DCF" w:rsidRDefault="00984DCF"/>
        <w:p w:rsidR="00984DCF" w:rsidRDefault="00984DCF">
          <w:pPr>
            <w:rPr>
              <w:rFonts w:ascii="Calibri" w:hAnsi="Calibri"/>
              <w:b/>
              <w:color w:val="2C2C2C" w:themeColor="text1"/>
              <w:sz w:val="28"/>
              <w:szCs w:val="28"/>
              <w:u w:val="single"/>
            </w:rPr>
          </w:pPr>
          <w:r>
            <w:rPr>
              <w:rFonts w:ascii="Calibri" w:hAnsi="Calibri"/>
              <w:b/>
              <w:caps/>
              <w:color w:val="2C2C2C" w:themeColor="text1"/>
              <w:sz w:val="28"/>
              <w:szCs w:val="28"/>
              <w:u w:val="single"/>
            </w:rPr>
            <w:br w:type="page"/>
          </w:r>
        </w:p>
      </w:sdtContent>
    </w:sdt>
    <w:p w:rsidR="00911BEE" w:rsidRPr="00984DCF" w:rsidRDefault="00911BEE" w:rsidP="00911BEE">
      <w:pPr>
        <w:pStyle w:val="Title"/>
        <w:jc w:val="center"/>
        <w:rPr>
          <w:rFonts w:ascii="Calibri" w:hAnsi="Calibri"/>
          <w:b/>
          <w:bCs/>
          <w:color w:val="2C2C2C" w:themeColor="text1"/>
          <w:sz w:val="28"/>
          <w:szCs w:val="28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85"/>
        <w:gridCol w:w="2716"/>
        <w:gridCol w:w="1830"/>
        <w:gridCol w:w="2529"/>
      </w:tblGrid>
      <w:tr w:rsidR="00A221F5" w:rsidRPr="00984DCF" w:rsidTr="00984DCF"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21F5" w:rsidRPr="00984DCF" w:rsidRDefault="00A221F5" w:rsidP="00363E8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84DCF">
              <w:rPr>
                <w:rFonts w:ascii="Calibri" w:hAnsi="Calibri"/>
                <w:b/>
                <w:color w:val="2C2C2C" w:themeColor="text1"/>
                <w:sz w:val="28"/>
                <w:szCs w:val="28"/>
                <w:u w:val="single"/>
              </w:rPr>
              <w:t>RIVISIONHISTORY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21F5" w:rsidRPr="00984DCF" w:rsidRDefault="00A221F5" w:rsidP="00363E8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21F5" w:rsidRPr="00984DCF" w:rsidRDefault="00A221F5" w:rsidP="00363E8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21F5" w:rsidRPr="00984DCF" w:rsidRDefault="00A221F5" w:rsidP="00363E8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A221F5" w:rsidRPr="00984DCF" w:rsidTr="00984DCF">
        <w:tc>
          <w:tcPr>
            <w:tcW w:w="2285" w:type="dxa"/>
            <w:tcBorders>
              <w:top w:val="single" w:sz="4" w:space="0" w:color="auto"/>
            </w:tcBorders>
          </w:tcPr>
          <w:p w:rsidR="00A221F5" w:rsidRPr="00984DCF" w:rsidRDefault="00A221F5" w:rsidP="00363E8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84DCF">
              <w:rPr>
                <w:rFonts w:ascii="Calibri" w:hAnsi="Calibri"/>
                <w:b/>
                <w:sz w:val="28"/>
                <w:szCs w:val="28"/>
              </w:rPr>
              <w:t>Date</w:t>
            </w:r>
          </w:p>
        </w:tc>
        <w:tc>
          <w:tcPr>
            <w:tcW w:w="2716" w:type="dxa"/>
            <w:tcBorders>
              <w:top w:val="single" w:sz="4" w:space="0" w:color="auto"/>
            </w:tcBorders>
          </w:tcPr>
          <w:p w:rsidR="00A221F5" w:rsidRPr="00984DCF" w:rsidRDefault="00A221F5" w:rsidP="00363E8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84DCF">
              <w:rPr>
                <w:rFonts w:ascii="Calibri" w:hAnsi="Calibri"/>
                <w:b/>
                <w:sz w:val="28"/>
                <w:szCs w:val="28"/>
              </w:rPr>
              <w:t>Description</w:t>
            </w:r>
          </w:p>
        </w:tc>
        <w:tc>
          <w:tcPr>
            <w:tcW w:w="1830" w:type="dxa"/>
            <w:tcBorders>
              <w:top w:val="single" w:sz="4" w:space="0" w:color="auto"/>
            </w:tcBorders>
          </w:tcPr>
          <w:p w:rsidR="00A221F5" w:rsidRPr="00984DCF" w:rsidRDefault="00A221F5" w:rsidP="00363E8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84DCF">
              <w:rPr>
                <w:rFonts w:ascii="Calibri" w:hAnsi="Calibri"/>
                <w:b/>
                <w:sz w:val="28"/>
                <w:szCs w:val="28"/>
              </w:rPr>
              <w:t>Author</w:t>
            </w:r>
          </w:p>
        </w:tc>
        <w:tc>
          <w:tcPr>
            <w:tcW w:w="2529" w:type="dxa"/>
            <w:tcBorders>
              <w:top w:val="single" w:sz="4" w:space="0" w:color="auto"/>
            </w:tcBorders>
          </w:tcPr>
          <w:p w:rsidR="00A221F5" w:rsidRPr="00984DCF" w:rsidRDefault="00A221F5" w:rsidP="00363E8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84DCF">
              <w:rPr>
                <w:rFonts w:ascii="Calibri" w:hAnsi="Calibri"/>
                <w:b/>
                <w:sz w:val="28"/>
                <w:szCs w:val="28"/>
              </w:rPr>
              <w:t>Version</w:t>
            </w:r>
          </w:p>
        </w:tc>
      </w:tr>
      <w:tr w:rsidR="00A221F5" w:rsidRPr="00984DCF" w:rsidTr="00984DCF">
        <w:tc>
          <w:tcPr>
            <w:tcW w:w="2285" w:type="dxa"/>
          </w:tcPr>
          <w:p w:rsidR="00A221F5" w:rsidRPr="00984DCF" w:rsidRDefault="00A221F5" w:rsidP="00363E82">
            <w:pPr>
              <w:rPr>
                <w:rFonts w:ascii="Calibri" w:hAnsi="Calibri"/>
                <w:iCs/>
                <w:sz w:val="28"/>
                <w:szCs w:val="28"/>
              </w:rPr>
            </w:pPr>
            <w:r w:rsidRPr="00984DCF">
              <w:rPr>
                <w:rFonts w:ascii="Calibri" w:hAnsi="Calibri"/>
                <w:iCs/>
                <w:sz w:val="28"/>
                <w:szCs w:val="28"/>
              </w:rPr>
              <w:t>21/02/2016</w:t>
            </w:r>
          </w:p>
        </w:tc>
        <w:tc>
          <w:tcPr>
            <w:tcW w:w="2716" w:type="dxa"/>
          </w:tcPr>
          <w:p w:rsidR="00A221F5" w:rsidRPr="00984DCF" w:rsidRDefault="00984DCF" w:rsidP="00363E82">
            <w:pPr>
              <w:jc w:val="center"/>
              <w:rPr>
                <w:rFonts w:ascii="Calibri" w:hAnsi="Calibri"/>
                <w:iCs/>
                <w:sz w:val="28"/>
                <w:szCs w:val="28"/>
              </w:rPr>
            </w:pPr>
            <w:r>
              <w:rPr>
                <w:rFonts w:ascii="Calibri" w:eastAsia="Times" w:hAnsi="Calibri" w:cs="Times New Roman"/>
                <w:sz w:val="28"/>
                <w:szCs w:val="28"/>
              </w:rPr>
              <w:t xml:space="preserve">USER MANUAL FOR </w:t>
            </w:r>
            <w:r w:rsidR="00A221F5" w:rsidRPr="00984DCF">
              <w:rPr>
                <w:rFonts w:ascii="Calibri" w:hAnsi="Calibri"/>
                <w:iCs/>
                <w:sz w:val="28"/>
                <w:szCs w:val="28"/>
              </w:rPr>
              <w:t>UNIT DETAILS</w:t>
            </w:r>
          </w:p>
        </w:tc>
        <w:tc>
          <w:tcPr>
            <w:tcW w:w="1830" w:type="dxa"/>
          </w:tcPr>
          <w:p w:rsidR="00A221F5" w:rsidRPr="00984DCF" w:rsidRDefault="00A221F5" w:rsidP="00363E82">
            <w:pPr>
              <w:rPr>
                <w:rFonts w:ascii="Calibri" w:hAnsi="Calibri"/>
                <w:iCs/>
                <w:sz w:val="28"/>
                <w:szCs w:val="28"/>
              </w:rPr>
            </w:pPr>
            <w:r w:rsidRPr="00984DCF">
              <w:rPr>
                <w:rFonts w:ascii="Calibri" w:hAnsi="Calibri"/>
                <w:iCs/>
                <w:sz w:val="28"/>
                <w:szCs w:val="28"/>
              </w:rPr>
              <w:t>SHAMLIKHAN CP</w:t>
            </w:r>
          </w:p>
        </w:tc>
        <w:tc>
          <w:tcPr>
            <w:tcW w:w="2529" w:type="dxa"/>
          </w:tcPr>
          <w:p w:rsidR="00A221F5" w:rsidRPr="00984DCF" w:rsidRDefault="00A221F5" w:rsidP="00363E82">
            <w:pPr>
              <w:jc w:val="center"/>
              <w:rPr>
                <w:rFonts w:ascii="Calibri" w:hAnsi="Calibri"/>
                <w:iCs/>
                <w:sz w:val="28"/>
                <w:szCs w:val="28"/>
              </w:rPr>
            </w:pPr>
            <w:r w:rsidRPr="00984DCF">
              <w:rPr>
                <w:rFonts w:ascii="Calibri" w:hAnsi="Calibri"/>
                <w:iCs/>
                <w:sz w:val="28"/>
                <w:szCs w:val="28"/>
              </w:rPr>
              <w:t>1.0</w:t>
            </w:r>
          </w:p>
        </w:tc>
      </w:tr>
    </w:tbl>
    <w:p w:rsidR="00A221F5" w:rsidRPr="00984DCF" w:rsidRDefault="00A221F5">
      <w:pPr>
        <w:rPr>
          <w:rFonts w:ascii="Calibri" w:hAnsi="Calibri"/>
          <w:b/>
          <w:color w:val="2C2C2C" w:themeColor="text1"/>
          <w:sz w:val="28"/>
          <w:szCs w:val="28"/>
          <w:u w:val="single"/>
        </w:rPr>
      </w:pPr>
    </w:p>
    <w:p w:rsidR="00A221F5" w:rsidRPr="00984DCF" w:rsidRDefault="00A221F5">
      <w:pPr>
        <w:rPr>
          <w:rFonts w:ascii="Calibri" w:hAnsi="Calibri"/>
          <w:b/>
          <w:color w:val="2C2C2C" w:themeColor="text1"/>
          <w:sz w:val="28"/>
          <w:szCs w:val="28"/>
          <w:u w:val="single"/>
        </w:rPr>
      </w:pPr>
    </w:p>
    <w:p w:rsidR="00A221F5" w:rsidRPr="00984DCF" w:rsidRDefault="00A221F5">
      <w:pPr>
        <w:rPr>
          <w:rFonts w:ascii="Calibri" w:hAnsi="Calibri"/>
          <w:b/>
          <w:color w:val="2C2C2C" w:themeColor="text1"/>
          <w:sz w:val="28"/>
          <w:szCs w:val="28"/>
          <w:u w:val="single"/>
        </w:rPr>
      </w:pPr>
    </w:p>
    <w:p w:rsidR="00A221F5" w:rsidRPr="00984DCF" w:rsidRDefault="00A221F5">
      <w:pPr>
        <w:rPr>
          <w:rFonts w:ascii="Calibri" w:hAnsi="Calibri"/>
          <w:b/>
          <w:color w:val="2C2C2C" w:themeColor="text1"/>
          <w:sz w:val="28"/>
          <w:szCs w:val="28"/>
          <w:u w:val="single"/>
        </w:rPr>
      </w:pPr>
    </w:p>
    <w:p w:rsidR="00A221F5" w:rsidRPr="00984DCF" w:rsidRDefault="00A221F5">
      <w:pPr>
        <w:rPr>
          <w:rFonts w:ascii="Calibri" w:hAnsi="Calibri"/>
          <w:b/>
          <w:color w:val="2C2C2C" w:themeColor="text1"/>
          <w:sz w:val="28"/>
          <w:szCs w:val="28"/>
          <w:u w:val="single"/>
        </w:rPr>
      </w:pPr>
    </w:p>
    <w:p w:rsidR="00A221F5" w:rsidRPr="005628B2" w:rsidRDefault="005628B2" w:rsidP="005628B2">
      <w:pPr>
        <w:pStyle w:val="Heading1"/>
        <w:shd w:val="clear" w:color="auto" w:fill="00B0F0"/>
        <w:rPr>
          <w:rFonts w:ascii="Calibri" w:hAnsi="Calibri"/>
          <w:color w:val="2C2C2C" w:themeColor="text1"/>
          <w:sz w:val="28"/>
          <w:szCs w:val="28"/>
        </w:rPr>
      </w:pPr>
      <w:r w:rsidRPr="00F82AE4">
        <w:rPr>
          <w:rFonts w:ascii="Calibri" w:hAnsi="Calibri"/>
          <w:color w:val="2C2C2C" w:themeColor="text1"/>
          <w:sz w:val="28"/>
          <w:szCs w:val="28"/>
        </w:rPr>
        <w:t>PROGRES</w:t>
      </w:r>
      <w:r>
        <w:rPr>
          <w:rFonts w:ascii="Calibri" w:hAnsi="Calibri"/>
          <w:color w:val="2C2C2C" w:themeColor="text1"/>
          <w:sz w:val="28"/>
          <w:szCs w:val="28"/>
        </w:rPr>
        <w:t>S FLOW OF UNIT DETAILS</w:t>
      </w:r>
    </w:p>
    <w:p w:rsidR="00A221F5" w:rsidRPr="00984DCF" w:rsidRDefault="00A221F5">
      <w:pPr>
        <w:rPr>
          <w:rFonts w:ascii="Calibri" w:hAnsi="Calibri"/>
          <w:b/>
          <w:color w:val="2C2C2C" w:themeColor="text1"/>
          <w:sz w:val="28"/>
          <w:szCs w:val="28"/>
          <w:u w:val="single"/>
        </w:rPr>
      </w:pPr>
    </w:p>
    <w:p w:rsidR="00A221F5" w:rsidRPr="00984DCF" w:rsidRDefault="00A221F5" w:rsidP="00A221F5">
      <w:pPr>
        <w:spacing w:line="600" w:lineRule="auto"/>
        <w:rPr>
          <w:rFonts w:ascii="Calibri" w:hAnsi="Calibri"/>
          <w:b/>
          <w:sz w:val="28"/>
          <w:szCs w:val="28"/>
        </w:rPr>
      </w:pPr>
      <w:r w:rsidRPr="00984DCF">
        <w:rPr>
          <w:rFonts w:ascii="Calibri" w:hAnsi="Calibri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5486400" cy="2730500"/>
            <wp:effectExtent l="0" t="0" r="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 w:rsidR="00911BEE" w:rsidRPr="00984DCF">
        <w:rPr>
          <w:rFonts w:ascii="Calibri" w:hAnsi="Calibri"/>
          <w:b/>
          <w:sz w:val="28"/>
          <w:szCs w:val="28"/>
        </w:rPr>
        <w:br w:type="page"/>
      </w:r>
    </w:p>
    <w:p w:rsidR="00984DCF" w:rsidRPr="00984DCF" w:rsidRDefault="00984DCF" w:rsidP="00984DCF">
      <w:pPr>
        <w:pStyle w:val="Heading1"/>
        <w:rPr>
          <w:rFonts w:ascii="Calibri" w:hAnsi="Calibri"/>
          <w:b/>
          <w:sz w:val="28"/>
          <w:szCs w:val="28"/>
        </w:rPr>
      </w:pPr>
      <w:r w:rsidRPr="00984DCF">
        <w:rPr>
          <w:rFonts w:ascii="Calibri" w:hAnsi="Calibri"/>
          <w:b/>
          <w:sz w:val="28"/>
          <w:szCs w:val="28"/>
        </w:rPr>
        <w:lastRenderedPageBreak/>
        <w:t>LOGIN FOR PO</w:t>
      </w:r>
    </w:p>
    <w:p w:rsidR="00984DCF" w:rsidRPr="00984DCF" w:rsidRDefault="00984DCF" w:rsidP="00984DCF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libri" w:hAnsi="Calibri"/>
          <w:noProof/>
          <w:sz w:val="28"/>
          <w:szCs w:val="28"/>
          <w:lang w:eastAsia="en-IN"/>
        </w:rPr>
      </w:pPr>
      <w:r w:rsidRPr="00984DCF">
        <w:rPr>
          <w:rFonts w:ascii="Calibri" w:hAnsi="Calibri"/>
          <w:noProof/>
          <w:sz w:val="28"/>
          <w:szCs w:val="28"/>
          <w:lang w:eastAsia="en-IN"/>
        </w:rPr>
        <w:t xml:space="preserve">Open Mozilla firefox/Google Chrome and type the address </w:t>
      </w:r>
      <w:r w:rsidRPr="00984DCF">
        <w:rPr>
          <w:rFonts w:ascii="Calibri" w:hAnsi="Calibri"/>
          <w:color w:val="00B050"/>
          <w:sz w:val="28"/>
          <w:szCs w:val="28"/>
        </w:rPr>
        <w:t>http://www.nsstechcellkerala.org/penta/</w:t>
      </w:r>
      <w:r w:rsidRPr="00984DCF">
        <w:rPr>
          <w:rFonts w:ascii="Calibri" w:hAnsi="Calibri"/>
          <w:noProof/>
          <w:sz w:val="28"/>
          <w:szCs w:val="28"/>
          <w:lang w:eastAsia="en-IN"/>
        </w:rPr>
        <w:t xml:space="preserve"> and press enter the following page will load.</w:t>
      </w:r>
    </w:p>
    <w:p w:rsidR="00984DCF" w:rsidRPr="00984DCF" w:rsidRDefault="00984DCF" w:rsidP="00984DCF">
      <w:pPr>
        <w:pStyle w:val="ListParagraph"/>
        <w:ind w:left="0"/>
        <w:rPr>
          <w:rFonts w:ascii="Calibri" w:hAnsi="Calibri"/>
          <w:sz w:val="28"/>
          <w:szCs w:val="28"/>
        </w:rPr>
      </w:pPr>
    </w:p>
    <w:p w:rsidR="00984DCF" w:rsidRPr="00984DCF" w:rsidRDefault="00984DCF" w:rsidP="00984DCF">
      <w:pPr>
        <w:pStyle w:val="ListParagraph"/>
        <w:ind w:left="0"/>
        <w:rPr>
          <w:rFonts w:ascii="Calibri" w:hAnsi="Calibri"/>
          <w:sz w:val="28"/>
          <w:szCs w:val="28"/>
        </w:rPr>
      </w:pPr>
      <w:r w:rsidRPr="00984DCF">
        <w:rPr>
          <w:rFonts w:ascii="Calibri" w:hAnsi="Calibri"/>
          <w:noProof/>
          <w:sz w:val="28"/>
          <w:szCs w:val="28"/>
          <w:lang w:val="en-IN" w:eastAsia="en-IN"/>
        </w:rPr>
        <w:drawing>
          <wp:inline distT="0" distB="0" distL="0" distR="0">
            <wp:extent cx="5943600" cy="3340502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DCF" w:rsidRPr="00984DCF" w:rsidRDefault="00984DCF" w:rsidP="00984DCF">
      <w:pPr>
        <w:pStyle w:val="ListParagraph"/>
        <w:ind w:left="765"/>
        <w:rPr>
          <w:rFonts w:ascii="Calibri" w:hAnsi="Calibri"/>
          <w:sz w:val="28"/>
          <w:szCs w:val="28"/>
        </w:rPr>
      </w:pPr>
    </w:p>
    <w:p w:rsidR="00984DCF" w:rsidRPr="00984DCF" w:rsidRDefault="00984DCF" w:rsidP="00984DCF">
      <w:pPr>
        <w:pStyle w:val="ListParagraph"/>
        <w:numPr>
          <w:ilvl w:val="0"/>
          <w:numId w:val="4"/>
        </w:numPr>
        <w:rPr>
          <w:rFonts w:ascii="Calibri" w:hAnsi="Calibri"/>
          <w:sz w:val="28"/>
          <w:szCs w:val="28"/>
        </w:rPr>
      </w:pPr>
      <w:r w:rsidRPr="00984DCF">
        <w:rPr>
          <w:rFonts w:ascii="Calibri" w:hAnsi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5942965" cy="3341370"/>
            <wp:effectExtent l="19050" t="0" r="635" b="0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4DCF">
        <w:rPr>
          <w:rFonts w:ascii="Calibri" w:hAnsi="Calibri"/>
          <w:noProof/>
          <w:sz w:val="28"/>
          <w:szCs w:val="28"/>
          <w:lang w:eastAsia="en-US"/>
        </w:rPr>
        <w:pict>
          <v:rect id="_x0000_s1026" style="position:absolute;left:0;text-align:left;margin-left:4688pt;margin-top:24.1pt;width:467.2pt;height:261.95pt;z-index:251660288;visibility:visible;mso-position-horizontal:right;mso-position-horizontal-relative:margin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" fillcolor="white [3201]" strokecolor="#f56617 [3209]" strokeweight="1pt">
            <w10:wrap anchorx="margin"/>
          </v:rect>
        </w:pict>
      </w:r>
      <w:r w:rsidRPr="00984DCF">
        <w:rPr>
          <w:rFonts w:ascii="Calibri" w:hAnsi="Calibri"/>
          <w:sz w:val="28"/>
          <w:szCs w:val="28"/>
        </w:rPr>
        <w:t xml:space="preserve">Click </w:t>
      </w:r>
      <w:r w:rsidRPr="00984DCF">
        <w:rPr>
          <w:rFonts w:ascii="Calibri" w:hAnsi="Calibri"/>
          <w:color w:val="BF8F00" w:themeColor="accent1" w:themeShade="BF"/>
          <w:sz w:val="28"/>
          <w:szCs w:val="28"/>
        </w:rPr>
        <w:t>LOGIN</w:t>
      </w:r>
      <w:r w:rsidRPr="00984DCF">
        <w:rPr>
          <w:rFonts w:ascii="Calibri" w:hAnsi="Calibri"/>
          <w:sz w:val="28"/>
          <w:szCs w:val="28"/>
        </w:rPr>
        <w:t xml:space="preserve"> </w:t>
      </w:r>
    </w:p>
    <w:p w:rsidR="00984DCF" w:rsidRPr="00984DCF" w:rsidRDefault="00984DCF" w:rsidP="00984DCF">
      <w:pPr>
        <w:pStyle w:val="ListParagraph"/>
        <w:numPr>
          <w:ilvl w:val="0"/>
          <w:numId w:val="4"/>
        </w:numPr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 w:hanging="284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984DCF">
        <w:rPr>
          <w:rFonts w:ascii="Calibri" w:hAnsi="Calibri"/>
          <w:sz w:val="28"/>
          <w:szCs w:val="28"/>
        </w:rPr>
        <w:lastRenderedPageBreak/>
        <w:t xml:space="preserve">Then enter </w:t>
      </w:r>
      <w:r w:rsidRPr="00984DCF">
        <w:rPr>
          <w:rFonts w:ascii="Calibri" w:hAnsi="Calibri"/>
          <w:color w:val="BF8F00" w:themeColor="accent1" w:themeShade="BF"/>
          <w:sz w:val="28"/>
          <w:szCs w:val="28"/>
        </w:rPr>
        <w:t>USERNAME</w:t>
      </w:r>
      <w:r w:rsidRPr="00984DCF">
        <w:rPr>
          <w:rFonts w:ascii="Calibri" w:hAnsi="Calibri"/>
          <w:sz w:val="28"/>
          <w:szCs w:val="28"/>
        </w:rPr>
        <w:t xml:space="preserve"> and </w:t>
      </w:r>
      <w:r w:rsidRPr="00984DCF">
        <w:rPr>
          <w:rFonts w:ascii="Calibri" w:hAnsi="Calibri"/>
          <w:color w:val="BF8F00" w:themeColor="accent1" w:themeShade="BF"/>
          <w:sz w:val="28"/>
          <w:szCs w:val="28"/>
        </w:rPr>
        <w:t>PASSWORD</w:t>
      </w:r>
      <w:r w:rsidRPr="00984DCF">
        <w:rPr>
          <w:rFonts w:ascii="Calibri" w:eastAsia="Times New Roman" w:hAnsi="Calibri" w:cs="Arial"/>
          <w:b/>
          <w:bCs/>
          <w:noProof/>
          <w:color w:val="BF8F00" w:themeColor="accent1" w:themeShade="BF"/>
          <w:sz w:val="28"/>
          <w:szCs w:val="28"/>
          <w:lang w:eastAsia="en-US"/>
        </w:rPr>
        <w:t xml:space="preserve"> </w:t>
      </w:r>
      <w:r w:rsidRPr="00984DCF">
        <w:rPr>
          <w:rFonts w:ascii="Calibri" w:eastAsia="Times New Roman" w:hAnsi="Calibri" w:cs="Arial"/>
          <w:bCs/>
          <w:noProof/>
          <w:color w:val="2C2C2C" w:themeColor="text1"/>
          <w:sz w:val="28"/>
          <w:szCs w:val="28"/>
          <w:lang w:eastAsia="en-US"/>
        </w:rPr>
        <w:t>of PO and click login</w:t>
      </w:r>
    </w:p>
    <w:p w:rsidR="00984DCF" w:rsidRPr="00984DCF" w:rsidRDefault="00984DCF" w:rsidP="00984DCF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984DCF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43600" cy="3215640"/>
            <wp:effectExtent l="19050" t="0" r="0" b="0"/>
            <wp:docPr id="10" name="Picture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CF" w:rsidRPr="00984DCF" w:rsidRDefault="00984DCF" w:rsidP="00984DCF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</w:p>
    <w:p w:rsidR="00984DCF" w:rsidRPr="00984DCF" w:rsidRDefault="00984DCF" w:rsidP="00984DCF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color w:val="555555"/>
          <w:sz w:val="28"/>
          <w:szCs w:val="28"/>
          <w:lang w:eastAsia="en-US"/>
        </w:rPr>
      </w:pPr>
      <w:r w:rsidRPr="00984DCF">
        <w:rPr>
          <w:rFonts w:ascii="Calibri" w:eastAsia="Times New Roman" w:hAnsi="Calibri" w:cs="Arial"/>
          <w:bCs/>
          <w:color w:val="2C2C2C" w:themeColor="text1"/>
          <w:sz w:val="28"/>
          <w:szCs w:val="28"/>
          <w:lang w:eastAsia="en-US"/>
        </w:rPr>
        <w:t>Then the following dashboard will open</w:t>
      </w:r>
    </w:p>
    <w:p w:rsidR="00984DCF" w:rsidRPr="00984DCF" w:rsidRDefault="00984DCF" w:rsidP="00984DCF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Cs/>
          <w:color w:val="555555"/>
          <w:sz w:val="28"/>
          <w:szCs w:val="28"/>
          <w:lang w:eastAsia="en-US"/>
        </w:rPr>
      </w:pPr>
      <w:r w:rsidRPr="00984DCF">
        <w:rPr>
          <w:rFonts w:ascii="Calibri" w:eastAsia="Times New Roman" w:hAnsi="Calibri" w:cs="Arial"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768907" cy="3242319"/>
            <wp:effectExtent l="19050" t="0" r="3243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07" cy="324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43" w:rsidRPr="00984DCF" w:rsidRDefault="00F13842">
      <w:pPr>
        <w:pStyle w:val="Heading1"/>
        <w:rPr>
          <w:rFonts w:ascii="Calibri" w:hAnsi="Calibri"/>
          <w:b/>
          <w:sz w:val="28"/>
          <w:szCs w:val="28"/>
        </w:rPr>
      </w:pPr>
      <w:r w:rsidRPr="00984DCF">
        <w:rPr>
          <w:rFonts w:ascii="Calibri" w:hAnsi="Calibri"/>
          <w:b/>
          <w:sz w:val="28"/>
          <w:szCs w:val="28"/>
        </w:rPr>
        <w:lastRenderedPageBreak/>
        <w:t>UNIT DETAILS</w:t>
      </w:r>
    </w:p>
    <w:p w:rsidR="000657C2" w:rsidRPr="00984DCF" w:rsidRDefault="000657C2" w:rsidP="000657C2">
      <w:pPr>
        <w:pStyle w:val="ListParagraph"/>
        <w:jc w:val="both"/>
        <w:rPr>
          <w:rFonts w:ascii="Calibri" w:hAnsi="Calibri"/>
          <w:sz w:val="28"/>
          <w:szCs w:val="28"/>
        </w:rPr>
      </w:pPr>
    </w:p>
    <w:p w:rsidR="00394CA7" w:rsidRPr="00984DCF" w:rsidRDefault="00F96C6A" w:rsidP="00F96C6A">
      <w:pPr>
        <w:pStyle w:val="ListParagraph"/>
        <w:numPr>
          <w:ilvl w:val="0"/>
          <w:numId w:val="9"/>
        </w:numPr>
        <w:ind w:left="284" w:hanging="426"/>
        <w:jc w:val="both"/>
        <w:rPr>
          <w:rFonts w:ascii="Calibri" w:hAnsi="Calibri"/>
          <w:sz w:val="28"/>
          <w:szCs w:val="28"/>
        </w:rPr>
      </w:pPr>
      <w:r w:rsidRPr="00984DCF">
        <w:rPr>
          <w:rFonts w:ascii="Calibri" w:hAnsi="Calibri"/>
          <w:sz w:val="28"/>
          <w:szCs w:val="28"/>
        </w:rPr>
        <w:t>After</w:t>
      </w:r>
      <w:r w:rsidR="002129FD" w:rsidRPr="00984DCF">
        <w:rPr>
          <w:rFonts w:ascii="Calibri" w:hAnsi="Calibri"/>
          <w:sz w:val="28"/>
          <w:szCs w:val="28"/>
        </w:rPr>
        <w:t xml:space="preserve"> </w:t>
      </w:r>
      <w:r w:rsidR="00EE3CA4" w:rsidRPr="00984DCF">
        <w:rPr>
          <w:rFonts w:ascii="Calibri" w:hAnsi="Calibri"/>
          <w:sz w:val="28"/>
          <w:szCs w:val="28"/>
        </w:rPr>
        <w:t>login</w:t>
      </w:r>
      <w:r w:rsidR="00394CA7" w:rsidRPr="00984DCF">
        <w:rPr>
          <w:rFonts w:ascii="Calibri" w:hAnsi="Calibri"/>
          <w:sz w:val="28"/>
          <w:szCs w:val="28"/>
        </w:rPr>
        <w:t>,</w:t>
      </w:r>
      <w:r w:rsidR="00EE3CA4" w:rsidRPr="00984DCF">
        <w:rPr>
          <w:rFonts w:ascii="Calibri" w:hAnsi="Calibri"/>
          <w:sz w:val="28"/>
          <w:szCs w:val="28"/>
        </w:rPr>
        <w:t xml:space="preserve"> from the dashboard select the link </w:t>
      </w:r>
      <w:r w:rsidR="00F13842" w:rsidRPr="00984DCF">
        <w:rPr>
          <w:rFonts w:ascii="Calibri" w:hAnsi="Calibri"/>
          <w:b/>
          <w:color w:val="099BDD" w:themeColor="text2"/>
          <w:sz w:val="28"/>
          <w:szCs w:val="28"/>
        </w:rPr>
        <w:t>UNIT DETAILS</w:t>
      </w:r>
    </w:p>
    <w:p w:rsidR="00F13842" w:rsidRPr="00984DCF" w:rsidRDefault="00F13842" w:rsidP="00F13842">
      <w:pPr>
        <w:pStyle w:val="ListParagraph"/>
        <w:ind w:left="765"/>
        <w:rPr>
          <w:rFonts w:ascii="Calibri" w:hAnsi="Calibri"/>
          <w:sz w:val="28"/>
          <w:szCs w:val="28"/>
        </w:rPr>
      </w:pPr>
    </w:p>
    <w:p w:rsidR="00394CA7" w:rsidRPr="00984DCF" w:rsidRDefault="00911BEE" w:rsidP="00F96C6A">
      <w:pPr>
        <w:pStyle w:val="ListParagraph"/>
        <w:tabs>
          <w:tab w:val="left" w:pos="765"/>
        </w:tabs>
        <w:ind w:left="765" w:hanging="907"/>
        <w:rPr>
          <w:rFonts w:ascii="Calibri" w:hAnsi="Calibri"/>
          <w:sz w:val="28"/>
          <w:szCs w:val="28"/>
        </w:rPr>
      </w:pPr>
      <w:r w:rsidRPr="00984DCF">
        <w:rPr>
          <w:rFonts w:ascii="Calibri" w:hAnsi="Calibri"/>
          <w:noProof/>
          <w:sz w:val="28"/>
          <w:szCs w:val="28"/>
          <w:lang w:val="en-IN" w:eastAsia="en-IN"/>
        </w:rPr>
        <w:drawing>
          <wp:inline distT="0" distB="0" distL="0" distR="0">
            <wp:extent cx="6076950" cy="34182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28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74" cy="342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42" w:rsidRPr="00984DCF" w:rsidRDefault="00F13842" w:rsidP="00F13842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Calibri" w:hAnsi="Calibri"/>
          <w:sz w:val="28"/>
          <w:szCs w:val="28"/>
        </w:rPr>
      </w:pPr>
    </w:p>
    <w:p w:rsidR="00F13842" w:rsidRPr="00984DCF" w:rsidRDefault="00F13842" w:rsidP="00F96C6A">
      <w:pPr>
        <w:pStyle w:val="ListParagraph"/>
        <w:numPr>
          <w:ilvl w:val="0"/>
          <w:numId w:val="9"/>
        </w:numPr>
        <w:tabs>
          <w:tab w:val="left" w:pos="2520"/>
        </w:tabs>
        <w:spacing w:before="0" w:after="160" w:line="259" w:lineRule="auto"/>
        <w:ind w:left="142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  <w:r w:rsidRPr="00984DCF">
        <w:rPr>
          <w:rFonts w:ascii="Calibri" w:hAnsi="Calibri"/>
          <w:sz w:val="28"/>
          <w:szCs w:val="28"/>
        </w:rPr>
        <w:t>You will be navigated to a webpage containing the unit details.</w:t>
      </w:r>
    </w:p>
    <w:p w:rsidR="00F13842" w:rsidRPr="00984DCF" w:rsidRDefault="00F13842" w:rsidP="00F13842">
      <w:pPr>
        <w:pStyle w:val="ListParagraph"/>
        <w:tabs>
          <w:tab w:val="left" w:pos="2520"/>
        </w:tabs>
        <w:spacing w:before="0" w:after="160" w:line="259" w:lineRule="auto"/>
        <w:ind w:left="800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F13842" w:rsidRPr="00984DCF" w:rsidRDefault="002129FD" w:rsidP="00F96C6A">
      <w:pPr>
        <w:tabs>
          <w:tab w:val="left" w:pos="2520"/>
        </w:tabs>
        <w:spacing w:before="0" w:after="160" w:line="259" w:lineRule="auto"/>
        <w:ind w:left="283"/>
        <w:rPr>
          <w:rFonts w:ascii="Calibri" w:hAnsi="Calibri"/>
          <w:sz w:val="28"/>
          <w:szCs w:val="28"/>
        </w:rPr>
      </w:pPr>
      <w:r w:rsidRPr="00984DCF">
        <w:rPr>
          <w:rFonts w:ascii="Calibri" w:hAnsi="Calibri"/>
          <w:b/>
          <w:bCs/>
          <w:color w:val="0673A5" w:themeColor="text2" w:themeShade="BF"/>
          <w:sz w:val="28"/>
          <w:szCs w:val="28"/>
        </w:rPr>
        <w:t>NOTE</w:t>
      </w:r>
      <w:r w:rsidR="00F13842" w:rsidRPr="00984DCF">
        <w:rPr>
          <w:rFonts w:ascii="Calibri" w:hAnsi="Calibri"/>
          <w:sz w:val="28"/>
          <w:szCs w:val="28"/>
        </w:rPr>
        <w:t>: You can’t</w:t>
      </w:r>
      <w:r w:rsidRPr="00984DCF">
        <w:rPr>
          <w:rFonts w:ascii="Calibri" w:hAnsi="Calibri"/>
          <w:sz w:val="28"/>
          <w:szCs w:val="28"/>
        </w:rPr>
        <w:t xml:space="preserve"> edit the details from this</w:t>
      </w:r>
      <w:r w:rsidR="00F13842" w:rsidRPr="00984DCF">
        <w:rPr>
          <w:rFonts w:ascii="Calibri" w:hAnsi="Calibri"/>
          <w:sz w:val="28"/>
          <w:szCs w:val="28"/>
        </w:rPr>
        <w:t xml:space="preserve"> view.</w:t>
      </w:r>
      <w:r w:rsidR="003F0837" w:rsidRPr="00984DCF">
        <w:rPr>
          <w:rFonts w:ascii="Calibri" w:hAnsi="Calibri"/>
          <w:sz w:val="28"/>
          <w:szCs w:val="28"/>
        </w:rPr>
        <w:t xml:space="preserve"> </w:t>
      </w:r>
      <w:r w:rsidR="003F0837" w:rsidRPr="00984DCF">
        <w:rPr>
          <w:rFonts w:ascii="Calibri" w:eastAsia="Times New Roman" w:hAnsi="Calibri" w:cs="Arial"/>
          <w:color w:val="242424"/>
          <w:sz w:val="28"/>
          <w:szCs w:val="28"/>
          <w:lang w:eastAsia="en-IN" w:bidi="ml-IN"/>
        </w:rPr>
        <w:t xml:space="preserve">To edit the details, please send a mail  to </w:t>
      </w:r>
      <w:hyperlink r:id="rId19" w:history="1">
        <w:r w:rsidR="003F0837" w:rsidRPr="00984DCF">
          <w:rPr>
            <w:rFonts w:ascii="Calibri" w:eastAsia="Times New Roman" w:hAnsi="Calibri" w:cs="Arial"/>
            <w:iCs/>
            <w:color w:val="4D90FE"/>
            <w:sz w:val="28"/>
            <w:szCs w:val="28"/>
            <w:lang w:eastAsia="en-IN" w:bidi="ml-IN"/>
          </w:rPr>
          <w:t>teampenta@live.in</w:t>
        </w:r>
      </w:hyperlink>
      <w:r w:rsidR="003F0837" w:rsidRPr="00984DCF">
        <w:rPr>
          <w:rFonts w:ascii="Calibri" w:eastAsia="Times New Roman" w:hAnsi="Calibri" w:cs="Arial"/>
          <w:color w:val="242424"/>
          <w:sz w:val="28"/>
          <w:szCs w:val="28"/>
          <w:lang w:eastAsia="en-IN" w:bidi="ml-IN"/>
        </w:rPr>
        <w:t xml:space="preserve">  </w:t>
      </w:r>
      <w:r w:rsidR="00F13842" w:rsidRPr="00984DCF">
        <w:rPr>
          <w:rFonts w:ascii="Calibri" w:eastAsia="Times New Roman" w:hAnsi="Calibri" w:cs="Arial"/>
          <w:color w:val="242424"/>
          <w:sz w:val="28"/>
          <w:szCs w:val="28"/>
          <w:lang w:eastAsia="en-IN" w:bidi="ml-IN"/>
        </w:rPr>
        <w:t>or </w:t>
      </w:r>
      <w:hyperlink r:id="rId20" w:history="1">
        <w:r w:rsidR="00F13842" w:rsidRPr="00984DCF">
          <w:rPr>
            <w:rFonts w:ascii="Calibri" w:eastAsia="Times New Roman" w:hAnsi="Calibri" w:cs="Arial"/>
            <w:iCs/>
            <w:color w:val="4D90FE"/>
            <w:sz w:val="28"/>
            <w:szCs w:val="28"/>
            <w:lang w:eastAsia="en-IN" w:bidi="ml-IN"/>
          </w:rPr>
          <w:t>nsstechcellkerala@gmail.com</w:t>
        </w:r>
      </w:hyperlink>
    </w:p>
    <w:p w:rsidR="00F13842" w:rsidRPr="00984DCF" w:rsidRDefault="00F13842" w:rsidP="00F13842">
      <w:pPr>
        <w:pStyle w:val="ListParagraph"/>
        <w:tabs>
          <w:tab w:val="left" w:pos="2520"/>
        </w:tabs>
        <w:ind w:left="800"/>
        <w:rPr>
          <w:rFonts w:ascii="Calibri" w:hAnsi="Calibri"/>
          <w:sz w:val="28"/>
          <w:szCs w:val="28"/>
        </w:rPr>
      </w:pPr>
    </w:p>
    <w:p w:rsidR="00F13842" w:rsidRPr="00984DCF" w:rsidRDefault="00F13842" w:rsidP="00F13842">
      <w:pPr>
        <w:pStyle w:val="ListParagraph"/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bookmarkStart w:id="0" w:name="_GoBack"/>
      <w:bookmarkEnd w:id="0"/>
    </w:p>
    <w:p w:rsidR="00F13842" w:rsidRPr="00984DCF" w:rsidRDefault="00F13842" w:rsidP="00F13842">
      <w:pPr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</w:p>
    <w:p w:rsidR="00F13842" w:rsidRPr="00984DCF" w:rsidRDefault="00F13842" w:rsidP="00F13842">
      <w:pPr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 w:bidi="ml-IN"/>
        </w:rPr>
      </w:pPr>
    </w:p>
    <w:p w:rsidR="00F13842" w:rsidRDefault="000657C2" w:rsidP="00F13842">
      <w:pPr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984DCF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lastRenderedPageBreak/>
        <w:drawing>
          <wp:inline distT="0" distB="0" distL="0" distR="0">
            <wp:extent cx="5943600" cy="68929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sArt_145596985246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842" w:rsidRPr="00984DCF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</w:t>
      </w:r>
    </w:p>
    <w:p w:rsidR="00984DCF" w:rsidRDefault="00984DCF" w:rsidP="00984DCF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p w:rsidR="00984DCF" w:rsidRDefault="00984DCF" w:rsidP="00984DCF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p w:rsidR="00984DCF" w:rsidRDefault="00984DCF" w:rsidP="00984DCF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p w:rsidR="00984DCF" w:rsidRDefault="00984DCF" w:rsidP="00984DCF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p w:rsidR="00984DCF" w:rsidRPr="00984DCF" w:rsidRDefault="00984DCF" w:rsidP="00984DCF">
      <w:pPr>
        <w:pStyle w:val="Heading1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lastRenderedPageBreak/>
        <w:t>LOGOUT</w:t>
      </w:r>
    </w:p>
    <w:p w:rsidR="00984DCF" w:rsidRDefault="00984DCF" w:rsidP="00984DCF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  <w:t>Click MY ACCOUNT on the top right corner.</w:t>
      </w:r>
    </w:p>
    <w:p w:rsidR="00984DCF" w:rsidRDefault="00984DCF" w:rsidP="00984DCF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val="en-IN" w:eastAsia="en-IN"/>
        </w:rPr>
        <w:drawing>
          <wp:inline distT="0" distB="0" distL="0" distR="0">
            <wp:extent cx="5923915" cy="3229610"/>
            <wp:effectExtent l="19050" t="0" r="635" b="0"/>
            <wp:docPr id="6" name="Picture 4" descr="C:\Users\DEEPAK A NAIR\AppData\Local\Microsoft\Windows\INetCache\Content.Word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EPAK A NAIR\AppData\Local\Microsoft\Windows\INetCache\Content.Word\1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DCF" w:rsidRDefault="00984DCF" w:rsidP="00984DCF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  <w:t>Click LOGOUT</w:t>
      </w:r>
    </w:p>
    <w:p w:rsidR="00984DCF" w:rsidRPr="007C75BD" w:rsidRDefault="00984DCF" w:rsidP="00984DCF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val="en-IN" w:eastAsia="en-IN"/>
        </w:rPr>
        <w:drawing>
          <wp:inline distT="0" distB="0" distL="0" distR="0">
            <wp:extent cx="5934075" cy="3219450"/>
            <wp:effectExtent l="19050" t="0" r="9525" b="0"/>
            <wp:docPr id="7" name="Picture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DCF" w:rsidRDefault="00984DCF" w:rsidP="00984DCF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sectPr w:rsidR="00984DCF" w:rsidSect="00984DCF">
      <w:headerReference w:type="default" r:id="rId24"/>
      <w:pgSz w:w="12240" w:h="15840"/>
      <w:pgMar w:top="1440" w:right="1440" w:bottom="1440" w:left="1440" w:header="720" w:footer="720" w:gutter="0"/>
      <w:pgBorders w:offsetFrom="page">
        <w:top w:val="single" w:sz="18" w:space="24" w:color="F56617" w:themeColor="accent6"/>
        <w:left w:val="single" w:sz="18" w:space="24" w:color="F56617" w:themeColor="accent6"/>
        <w:bottom w:val="single" w:sz="18" w:space="24" w:color="F56617" w:themeColor="accent6"/>
        <w:right w:val="single" w:sz="18" w:space="24" w:color="F56617" w:themeColor="accent6"/>
      </w:pgBorders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75E" w:rsidRDefault="0019375E">
      <w:pPr>
        <w:spacing w:after="0" w:line="240" w:lineRule="auto"/>
      </w:pPr>
      <w:r>
        <w:separator/>
      </w:r>
    </w:p>
  </w:endnote>
  <w:endnote w:type="continuationSeparator" w:id="0">
    <w:p w:rsidR="0019375E" w:rsidRDefault="00193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75E" w:rsidRDefault="0019375E">
      <w:pPr>
        <w:spacing w:after="0" w:line="240" w:lineRule="auto"/>
      </w:pPr>
      <w:r>
        <w:separator/>
      </w:r>
    </w:p>
  </w:footnote>
  <w:footnote w:type="continuationSeparator" w:id="0">
    <w:p w:rsidR="0019375E" w:rsidRDefault="00193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842" w:rsidRDefault="00F13842">
    <w:pPr>
      <w:pStyle w:val="Header"/>
    </w:pPr>
  </w:p>
  <w:p w:rsidR="00F13842" w:rsidRDefault="00F1384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664F1"/>
    <w:multiLevelType w:val="hybridMultilevel"/>
    <w:tmpl w:val="586A5F0C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F723893"/>
    <w:multiLevelType w:val="hybridMultilevel"/>
    <w:tmpl w:val="586A5F0C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92D57"/>
    <w:multiLevelType w:val="hybridMultilevel"/>
    <w:tmpl w:val="56ECF164"/>
    <w:lvl w:ilvl="0" w:tplc="400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AB449D"/>
    <w:multiLevelType w:val="hybridMultilevel"/>
    <w:tmpl w:val="37FC3F2E"/>
    <w:lvl w:ilvl="0" w:tplc="4009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5">
    <w:nsid w:val="51CE11F4"/>
    <w:multiLevelType w:val="hybridMultilevel"/>
    <w:tmpl w:val="0F34AF0E"/>
    <w:lvl w:ilvl="0" w:tplc="400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7E2058"/>
    <w:multiLevelType w:val="multilevel"/>
    <w:tmpl w:val="F4086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2161C4"/>
    <w:multiLevelType w:val="hybridMultilevel"/>
    <w:tmpl w:val="CAEAF458"/>
    <w:lvl w:ilvl="0" w:tplc="7622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"/>
  </w:num>
  <w:num w:numId="5">
    <w:abstractNumId w:val="8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EE3CA4"/>
    <w:rsid w:val="00000F7E"/>
    <w:rsid w:val="00015C7F"/>
    <w:rsid w:val="000657C2"/>
    <w:rsid w:val="0019375E"/>
    <w:rsid w:val="002129FD"/>
    <w:rsid w:val="00394CA7"/>
    <w:rsid w:val="003F0837"/>
    <w:rsid w:val="005628B2"/>
    <w:rsid w:val="006E3254"/>
    <w:rsid w:val="00911BEE"/>
    <w:rsid w:val="009613A5"/>
    <w:rsid w:val="00984DCF"/>
    <w:rsid w:val="00A14FB1"/>
    <w:rsid w:val="00A221F5"/>
    <w:rsid w:val="00A90470"/>
    <w:rsid w:val="00DB0671"/>
    <w:rsid w:val="00E9586F"/>
    <w:rsid w:val="00EA0785"/>
    <w:rsid w:val="00EE3CA4"/>
    <w:rsid w:val="00F13842"/>
    <w:rsid w:val="00F249F8"/>
    <w:rsid w:val="00F82743"/>
    <w:rsid w:val="00F96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785"/>
  </w:style>
  <w:style w:type="paragraph" w:styleId="Heading1">
    <w:name w:val="heading 1"/>
    <w:basedOn w:val="Normal"/>
    <w:next w:val="Normal"/>
    <w:link w:val="Heading1Char"/>
    <w:uiPriority w:val="9"/>
    <w:qFormat/>
    <w:rsid w:val="00EA0785"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0785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0785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0785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0785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0785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0785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0785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0785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0785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Heading2Char">
    <w:name w:val="Heading 2 Char"/>
    <w:basedOn w:val="DefaultParagraphFont"/>
    <w:link w:val="Heading2"/>
    <w:uiPriority w:val="9"/>
    <w:rsid w:val="00EA0785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EA0785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rsid w:val="00EA0785"/>
    <w:pPr>
      <w:spacing w:after="0" w:line="240" w:lineRule="auto"/>
    </w:pPr>
    <w:tblPr>
      <w:tblInd w:w="0" w:type="dxa"/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A0785"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0785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0785"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EA0785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rsid w:val="00EA0785"/>
    <w:pPr>
      <w:ind w:left="720"/>
      <w:contextualSpacing/>
    </w:pPr>
  </w:style>
  <w:style w:type="character" w:styleId="SubtleReference">
    <w:name w:val="Subtle Reference"/>
    <w:uiPriority w:val="31"/>
    <w:qFormat/>
    <w:rsid w:val="00EA0785"/>
    <w:rPr>
      <w:b w:val="0"/>
      <w:bCs w:val="0"/>
      <w:color w:val="099BDD" w:themeColor="text2"/>
    </w:rPr>
  </w:style>
  <w:style w:type="character" w:styleId="SubtleEmphasis">
    <w:name w:val="Subtle Emphasis"/>
    <w:uiPriority w:val="19"/>
    <w:qFormat/>
    <w:rsid w:val="00EA0785"/>
    <w:rPr>
      <w:i/>
      <w:iCs/>
      <w:color w:val="044D6E" w:themeColor="text2" w:themeShade="80"/>
    </w:rPr>
  </w:style>
  <w:style w:type="character" w:styleId="Emphasis">
    <w:name w:val="Emphasis"/>
    <w:uiPriority w:val="20"/>
    <w:qFormat/>
    <w:rsid w:val="00EA0785"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EA0785"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A0785"/>
    <w:rPr>
      <w:i/>
      <w:iCs/>
      <w:sz w:val="24"/>
      <w:szCs w:val="24"/>
    </w:rPr>
  </w:style>
  <w:style w:type="character" w:styleId="IntenseEmphasis">
    <w:name w:val="Intense Emphasis"/>
    <w:uiPriority w:val="21"/>
    <w:qFormat/>
    <w:rsid w:val="00EA0785"/>
    <w:rPr>
      <w:b/>
      <w:bCs/>
      <w:caps/>
      <w:color w:val="044D6E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0785"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0785"/>
    <w:rPr>
      <w:color w:val="099BD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A0785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EA0785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EA0785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EA0785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EA0785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EA0785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rsid w:val="00EA0785"/>
    <w:pPr>
      <w:spacing w:after="0" w:line="240" w:lineRule="auto"/>
    </w:pPr>
  </w:style>
  <w:style w:type="character" w:styleId="BookTitle">
    <w:name w:val="Book Title"/>
    <w:uiPriority w:val="33"/>
    <w:qFormat/>
    <w:rsid w:val="00EA0785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A0785"/>
    <w:rPr>
      <w:b/>
      <w:bCs/>
      <w:color w:val="0673A5" w:themeColor="text2" w:themeShade="BF"/>
      <w:sz w:val="16"/>
      <w:szCs w:val="16"/>
    </w:rPr>
  </w:style>
  <w:style w:type="character" w:styleId="IntenseReference">
    <w:name w:val="Intense Reference"/>
    <w:uiPriority w:val="32"/>
    <w:qFormat/>
    <w:rsid w:val="00EA0785"/>
    <w:rPr>
      <w:b w:val="0"/>
      <w:bCs w:val="0"/>
      <w:i/>
      <w:iCs/>
      <w:caps/>
      <w:color w:val="099BDD" w:themeColor="text2"/>
    </w:rPr>
  </w:style>
  <w:style w:type="character" w:customStyle="1" w:styleId="NoSpacingChar">
    <w:name w:val="No Spacing Char"/>
    <w:basedOn w:val="DefaultParagraphFont"/>
    <w:link w:val="NoSpacing"/>
    <w:uiPriority w:val="1"/>
    <w:rsid w:val="00EA0785"/>
  </w:style>
  <w:style w:type="character" w:styleId="Strong">
    <w:name w:val="Strong"/>
    <w:uiPriority w:val="22"/>
    <w:qFormat/>
    <w:rsid w:val="00EA0785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A078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9613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384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842"/>
  </w:style>
  <w:style w:type="paragraph" w:styleId="Footer">
    <w:name w:val="footer"/>
    <w:basedOn w:val="Normal"/>
    <w:link w:val="FooterChar"/>
    <w:uiPriority w:val="99"/>
    <w:unhideWhenUsed/>
    <w:rsid w:val="00F1384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842"/>
  </w:style>
  <w:style w:type="paragraph" w:styleId="BalloonText">
    <w:name w:val="Balloon Text"/>
    <w:basedOn w:val="Normal"/>
    <w:link w:val="BalloonTextChar"/>
    <w:uiPriority w:val="99"/>
    <w:semiHidden/>
    <w:unhideWhenUsed/>
    <w:rsid w:val="00984DC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mailto:nsstechcellkerala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10" Type="http://schemas.openxmlformats.org/officeDocument/2006/relationships/diagramLayout" Target="diagrams/layout1.xml"/><Relationship Id="rId19" Type="http://schemas.openxmlformats.org/officeDocument/2006/relationships/hyperlink" Target="mailto:teampenta@live.in" TargetMode="Externa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ss%20Anto\AppData\Roaming\Microsoft\Templates\Banded%20design%20(blank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1C3A988-AEF1-4146-9ABF-6610E7FECE87}" type="doc">
      <dgm:prSet loTypeId="urn:microsoft.com/office/officeart/2005/8/layout/bProcess3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43262B03-5BB1-42A6-9324-DFA03ACE4B3B}">
      <dgm:prSet phldrT="[Text]"/>
      <dgm:spPr/>
      <dgm:t>
        <a:bodyPr/>
        <a:lstStyle/>
        <a:p>
          <a:r>
            <a:rPr lang="en-US"/>
            <a:t>LAUNCH WEBSITE</a:t>
          </a:r>
        </a:p>
      </dgm:t>
    </dgm:pt>
    <dgm:pt modelId="{4BDF91C1-0AFA-4E0F-8876-9DE6C8845BAD}" type="parTrans" cxnId="{ABDA006B-0272-40A2-91A4-9D6EE88D6C0D}">
      <dgm:prSet/>
      <dgm:spPr/>
      <dgm:t>
        <a:bodyPr/>
        <a:lstStyle/>
        <a:p>
          <a:endParaRPr lang="en-US"/>
        </a:p>
      </dgm:t>
    </dgm:pt>
    <dgm:pt modelId="{9EED3DA4-34A7-44BC-B77D-40A2577F3AB9}" type="sibTrans" cxnId="{ABDA006B-0272-40A2-91A4-9D6EE88D6C0D}">
      <dgm:prSet/>
      <dgm:spPr/>
      <dgm:t>
        <a:bodyPr/>
        <a:lstStyle/>
        <a:p>
          <a:endParaRPr lang="en-US"/>
        </a:p>
      </dgm:t>
    </dgm:pt>
    <dgm:pt modelId="{4FFAD675-5DF7-47E6-A33E-F1334C7FD5F6}">
      <dgm:prSet phldrT="[Text]"/>
      <dgm:spPr/>
      <dgm:t>
        <a:bodyPr/>
        <a:lstStyle/>
        <a:p>
          <a:r>
            <a:rPr lang="en-US"/>
            <a:t>LOG IN</a:t>
          </a:r>
        </a:p>
      </dgm:t>
    </dgm:pt>
    <dgm:pt modelId="{26DF4408-D8CB-4E80-B7D5-84AC5874F19C}" type="parTrans" cxnId="{073937E6-20BB-43A6-9E62-6545BBE4B23B}">
      <dgm:prSet/>
      <dgm:spPr/>
      <dgm:t>
        <a:bodyPr/>
        <a:lstStyle/>
        <a:p>
          <a:endParaRPr lang="en-US"/>
        </a:p>
      </dgm:t>
    </dgm:pt>
    <dgm:pt modelId="{A8898DAD-197D-42B1-BBD9-FA559EB7CC0C}" type="sibTrans" cxnId="{073937E6-20BB-43A6-9E62-6545BBE4B23B}">
      <dgm:prSet/>
      <dgm:spPr/>
      <dgm:t>
        <a:bodyPr/>
        <a:lstStyle/>
        <a:p>
          <a:endParaRPr lang="en-US"/>
        </a:p>
      </dgm:t>
    </dgm:pt>
    <dgm:pt modelId="{E2BC2A36-14B0-4EF9-8A13-6DFA08883834}">
      <dgm:prSet phldrT="[Text]"/>
      <dgm:spPr/>
      <dgm:t>
        <a:bodyPr/>
        <a:lstStyle/>
        <a:p>
          <a:r>
            <a:rPr lang="en-US"/>
            <a:t>UNIT DETAILS</a:t>
          </a:r>
        </a:p>
      </dgm:t>
    </dgm:pt>
    <dgm:pt modelId="{C41E2604-9F8A-4D5E-B53A-2832DEE33B0A}" type="parTrans" cxnId="{DC45C7AE-F616-4304-A766-91B640A43FAD}">
      <dgm:prSet/>
      <dgm:spPr/>
      <dgm:t>
        <a:bodyPr/>
        <a:lstStyle/>
        <a:p>
          <a:endParaRPr lang="en-US"/>
        </a:p>
      </dgm:t>
    </dgm:pt>
    <dgm:pt modelId="{32DFE7ED-10E4-49EB-B046-21D9093B5F48}" type="sibTrans" cxnId="{DC45C7AE-F616-4304-A766-91B640A43FAD}">
      <dgm:prSet/>
      <dgm:spPr/>
      <dgm:t>
        <a:bodyPr/>
        <a:lstStyle/>
        <a:p>
          <a:endParaRPr lang="en-US"/>
        </a:p>
      </dgm:t>
    </dgm:pt>
    <dgm:pt modelId="{69F303E1-E33C-4C0B-91AB-08F3814FD483}">
      <dgm:prSet phldrT="[Text]"/>
      <dgm:spPr/>
      <dgm:t>
        <a:bodyPr/>
        <a:lstStyle/>
        <a:p>
          <a:r>
            <a:rPr lang="en-US"/>
            <a:t>SEND MAIL TO EDIT</a:t>
          </a:r>
        </a:p>
      </dgm:t>
    </dgm:pt>
    <dgm:pt modelId="{BE489E77-27EE-4479-8373-E39058D92537}" type="parTrans" cxnId="{B9F9AAA8-B51B-43A6-8D09-DDC0830CC51C}">
      <dgm:prSet/>
      <dgm:spPr/>
      <dgm:t>
        <a:bodyPr/>
        <a:lstStyle/>
        <a:p>
          <a:endParaRPr lang="en-US"/>
        </a:p>
      </dgm:t>
    </dgm:pt>
    <dgm:pt modelId="{CEF2B07C-EA03-4FC4-B5A4-7DAE54025A75}" type="sibTrans" cxnId="{B9F9AAA8-B51B-43A6-8D09-DDC0830CC51C}">
      <dgm:prSet/>
      <dgm:spPr/>
      <dgm:t>
        <a:bodyPr/>
        <a:lstStyle/>
        <a:p>
          <a:endParaRPr lang="en-US"/>
        </a:p>
      </dgm:t>
    </dgm:pt>
    <dgm:pt modelId="{FF19E033-04CF-4E81-B506-F62265EED0F9}" type="pres">
      <dgm:prSet presAssocID="{01C3A988-AEF1-4146-9ABF-6610E7FECE87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5B93C420-7208-45AB-B91D-9EC80094729A}" type="pres">
      <dgm:prSet presAssocID="{43262B03-5BB1-42A6-9324-DFA03ACE4B3B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FF54B2A5-A7B2-4358-95F6-3C57F2F4F983}" type="pres">
      <dgm:prSet presAssocID="{9EED3DA4-34A7-44BC-B77D-40A2577F3AB9}" presName="sibTrans" presStyleLbl="sibTrans1D1" presStyleIdx="0" presStyleCnt="3"/>
      <dgm:spPr/>
      <dgm:t>
        <a:bodyPr/>
        <a:lstStyle/>
        <a:p>
          <a:endParaRPr lang="en-IN"/>
        </a:p>
      </dgm:t>
    </dgm:pt>
    <dgm:pt modelId="{3F35C231-AD6B-43D1-9FFC-D425881BE75A}" type="pres">
      <dgm:prSet presAssocID="{9EED3DA4-34A7-44BC-B77D-40A2577F3AB9}" presName="connectorText" presStyleLbl="sibTrans1D1" presStyleIdx="0" presStyleCnt="3"/>
      <dgm:spPr/>
      <dgm:t>
        <a:bodyPr/>
        <a:lstStyle/>
        <a:p>
          <a:endParaRPr lang="en-IN"/>
        </a:p>
      </dgm:t>
    </dgm:pt>
    <dgm:pt modelId="{8558FEC0-9D42-4202-B468-A641CEACF80A}" type="pres">
      <dgm:prSet presAssocID="{4FFAD675-5DF7-47E6-A33E-F1334C7FD5F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C40FFD25-8439-4C5B-A716-78E057382DF3}" type="pres">
      <dgm:prSet presAssocID="{A8898DAD-197D-42B1-BBD9-FA559EB7CC0C}" presName="sibTrans" presStyleLbl="sibTrans1D1" presStyleIdx="1" presStyleCnt="3"/>
      <dgm:spPr/>
      <dgm:t>
        <a:bodyPr/>
        <a:lstStyle/>
        <a:p>
          <a:endParaRPr lang="en-IN"/>
        </a:p>
      </dgm:t>
    </dgm:pt>
    <dgm:pt modelId="{DBE4E980-44EE-4161-B6F2-B1711093E0A3}" type="pres">
      <dgm:prSet presAssocID="{A8898DAD-197D-42B1-BBD9-FA559EB7CC0C}" presName="connectorText" presStyleLbl="sibTrans1D1" presStyleIdx="1" presStyleCnt="3"/>
      <dgm:spPr/>
      <dgm:t>
        <a:bodyPr/>
        <a:lstStyle/>
        <a:p>
          <a:endParaRPr lang="en-IN"/>
        </a:p>
      </dgm:t>
    </dgm:pt>
    <dgm:pt modelId="{A5CBAEE5-7520-4AC1-9A1D-119565A4A26A}" type="pres">
      <dgm:prSet presAssocID="{E2BC2A36-14B0-4EF9-8A13-6DFA08883834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ECB90D8-55CD-4422-84A5-560B5F22ABE7}" type="pres">
      <dgm:prSet presAssocID="{32DFE7ED-10E4-49EB-B046-21D9093B5F48}" presName="sibTrans" presStyleLbl="sibTrans1D1" presStyleIdx="2" presStyleCnt="3"/>
      <dgm:spPr/>
      <dgm:t>
        <a:bodyPr/>
        <a:lstStyle/>
        <a:p>
          <a:endParaRPr lang="en-IN"/>
        </a:p>
      </dgm:t>
    </dgm:pt>
    <dgm:pt modelId="{B641F127-FDEB-4D49-A88C-D1874525B231}" type="pres">
      <dgm:prSet presAssocID="{32DFE7ED-10E4-49EB-B046-21D9093B5F48}" presName="connectorText" presStyleLbl="sibTrans1D1" presStyleIdx="2" presStyleCnt="3"/>
      <dgm:spPr/>
      <dgm:t>
        <a:bodyPr/>
        <a:lstStyle/>
        <a:p>
          <a:endParaRPr lang="en-IN"/>
        </a:p>
      </dgm:t>
    </dgm:pt>
    <dgm:pt modelId="{B2E41234-9890-4038-94B9-629B7CDA6EDA}" type="pres">
      <dgm:prSet presAssocID="{69F303E1-E33C-4C0B-91AB-08F3814FD483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B9F9AAA8-B51B-43A6-8D09-DDC0830CC51C}" srcId="{01C3A988-AEF1-4146-9ABF-6610E7FECE87}" destId="{69F303E1-E33C-4C0B-91AB-08F3814FD483}" srcOrd="3" destOrd="0" parTransId="{BE489E77-27EE-4479-8373-E39058D92537}" sibTransId="{CEF2B07C-EA03-4FC4-B5A4-7DAE54025A75}"/>
    <dgm:cxn modelId="{363B8469-DC0C-413E-A577-61F8BC2EF85C}" type="presOf" srcId="{E2BC2A36-14B0-4EF9-8A13-6DFA08883834}" destId="{A5CBAEE5-7520-4AC1-9A1D-119565A4A26A}" srcOrd="0" destOrd="0" presId="urn:microsoft.com/office/officeart/2005/8/layout/bProcess3"/>
    <dgm:cxn modelId="{CD869EAF-A5FF-4F23-9917-7787EB0C0F28}" type="presOf" srcId="{9EED3DA4-34A7-44BC-B77D-40A2577F3AB9}" destId="{FF54B2A5-A7B2-4358-95F6-3C57F2F4F983}" srcOrd="0" destOrd="0" presId="urn:microsoft.com/office/officeart/2005/8/layout/bProcess3"/>
    <dgm:cxn modelId="{445935E1-8CF6-4DB3-BCE2-EDC3F81DF9D8}" type="presOf" srcId="{9EED3DA4-34A7-44BC-B77D-40A2577F3AB9}" destId="{3F35C231-AD6B-43D1-9FFC-D425881BE75A}" srcOrd="1" destOrd="0" presId="urn:microsoft.com/office/officeart/2005/8/layout/bProcess3"/>
    <dgm:cxn modelId="{C91A4CED-C2CF-4943-97EB-50ACD24DACB9}" type="presOf" srcId="{4FFAD675-5DF7-47E6-A33E-F1334C7FD5F6}" destId="{8558FEC0-9D42-4202-B468-A641CEACF80A}" srcOrd="0" destOrd="0" presId="urn:microsoft.com/office/officeart/2005/8/layout/bProcess3"/>
    <dgm:cxn modelId="{BC3A4D30-0510-4593-954E-611A5F04A467}" type="presOf" srcId="{01C3A988-AEF1-4146-9ABF-6610E7FECE87}" destId="{FF19E033-04CF-4E81-B506-F62265EED0F9}" srcOrd="0" destOrd="0" presId="urn:microsoft.com/office/officeart/2005/8/layout/bProcess3"/>
    <dgm:cxn modelId="{ABDA006B-0272-40A2-91A4-9D6EE88D6C0D}" srcId="{01C3A988-AEF1-4146-9ABF-6610E7FECE87}" destId="{43262B03-5BB1-42A6-9324-DFA03ACE4B3B}" srcOrd="0" destOrd="0" parTransId="{4BDF91C1-0AFA-4E0F-8876-9DE6C8845BAD}" sibTransId="{9EED3DA4-34A7-44BC-B77D-40A2577F3AB9}"/>
    <dgm:cxn modelId="{073937E6-20BB-43A6-9E62-6545BBE4B23B}" srcId="{01C3A988-AEF1-4146-9ABF-6610E7FECE87}" destId="{4FFAD675-5DF7-47E6-A33E-F1334C7FD5F6}" srcOrd="1" destOrd="0" parTransId="{26DF4408-D8CB-4E80-B7D5-84AC5874F19C}" sibTransId="{A8898DAD-197D-42B1-BBD9-FA559EB7CC0C}"/>
    <dgm:cxn modelId="{787FBC26-E1D6-44B4-838E-A20C452DC04C}" type="presOf" srcId="{43262B03-5BB1-42A6-9324-DFA03ACE4B3B}" destId="{5B93C420-7208-45AB-B91D-9EC80094729A}" srcOrd="0" destOrd="0" presId="urn:microsoft.com/office/officeart/2005/8/layout/bProcess3"/>
    <dgm:cxn modelId="{F433690F-5372-4698-945F-D894BB2F70A5}" type="presOf" srcId="{A8898DAD-197D-42B1-BBD9-FA559EB7CC0C}" destId="{DBE4E980-44EE-4161-B6F2-B1711093E0A3}" srcOrd="1" destOrd="0" presId="urn:microsoft.com/office/officeart/2005/8/layout/bProcess3"/>
    <dgm:cxn modelId="{DC45C7AE-F616-4304-A766-91B640A43FAD}" srcId="{01C3A988-AEF1-4146-9ABF-6610E7FECE87}" destId="{E2BC2A36-14B0-4EF9-8A13-6DFA08883834}" srcOrd="2" destOrd="0" parTransId="{C41E2604-9F8A-4D5E-B53A-2832DEE33B0A}" sibTransId="{32DFE7ED-10E4-49EB-B046-21D9093B5F48}"/>
    <dgm:cxn modelId="{6CE0980F-981F-43C4-9B46-B0312DE00B95}" type="presOf" srcId="{69F303E1-E33C-4C0B-91AB-08F3814FD483}" destId="{B2E41234-9890-4038-94B9-629B7CDA6EDA}" srcOrd="0" destOrd="0" presId="urn:microsoft.com/office/officeart/2005/8/layout/bProcess3"/>
    <dgm:cxn modelId="{E0B5766D-8AE5-4CE0-940A-D1BEB1EEEF0B}" type="presOf" srcId="{32DFE7ED-10E4-49EB-B046-21D9093B5F48}" destId="{AECB90D8-55CD-4422-84A5-560B5F22ABE7}" srcOrd="0" destOrd="0" presId="urn:microsoft.com/office/officeart/2005/8/layout/bProcess3"/>
    <dgm:cxn modelId="{BBEEBD6B-A429-4537-999B-FBB4E783FC8D}" type="presOf" srcId="{A8898DAD-197D-42B1-BBD9-FA559EB7CC0C}" destId="{C40FFD25-8439-4C5B-A716-78E057382DF3}" srcOrd="0" destOrd="0" presId="urn:microsoft.com/office/officeart/2005/8/layout/bProcess3"/>
    <dgm:cxn modelId="{EA2CF3EE-1605-4AA9-9C71-961AA8424730}" type="presOf" srcId="{32DFE7ED-10E4-49EB-B046-21D9093B5F48}" destId="{B641F127-FDEB-4D49-A88C-D1874525B231}" srcOrd="1" destOrd="0" presId="urn:microsoft.com/office/officeart/2005/8/layout/bProcess3"/>
    <dgm:cxn modelId="{25F8D9F2-06B5-4105-AF9E-CFE79C770AA1}" type="presParOf" srcId="{FF19E033-04CF-4E81-B506-F62265EED0F9}" destId="{5B93C420-7208-45AB-B91D-9EC80094729A}" srcOrd="0" destOrd="0" presId="urn:microsoft.com/office/officeart/2005/8/layout/bProcess3"/>
    <dgm:cxn modelId="{0A7CE8FD-09FA-46A9-8AFA-D00BC0B6F92E}" type="presParOf" srcId="{FF19E033-04CF-4E81-B506-F62265EED0F9}" destId="{FF54B2A5-A7B2-4358-95F6-3C57F2F4F983}" srcOrd="1" destOrd="0" presId="urn:microsoft.com/office/officeart/2005/8/layout/bProcess3"/>
    <dgm:cxn modelId="{FA6B074E-917C-4F97-B719-6C0348807493}" type="presParOf" srcId="{FF54B2A5-A7B2-4358-95F6-3C57F2F4F983}" destId="{3F35C231-AD6B-43D1-9FFC-D425881BE75A}" srcOrd="0" destOrd="0" presId="urn:microsoft.com/office/officeart/2005/8/layout/bProcess3"/>
    <dgm:cxn modelId="{66E5453D-93C1-4A0D-9493-CD98A84B24A4}" type="presParOf" srcId="{FF19E033-04CF-4E81-B506-F62265EED0F9}" destId="{8558FEC0-9D42-4202-B468-A641CEACF80A}" srcOrd="2" destOrd="0" presId="urn:microsoft.com/office/officeart/2005/8/layout/bProcess3"/>
    <dgm:cxn modelId="{5A66ACAB-8EC3-4CC5-9177-E5533CCC8B8A}" type="presParOf" srcId="{FF19E033-04CF-4E81-B506-F62265EED0F9}" destId="{C40FFD25-8439-4C5B-A716-78E057382DF3}" srcOrd="3" destOrd="0" presId="urn:microsoft.com/office/officeart/2005/8/layout/bProcess3"/>
    <dgm:cxn modelId="{B80D95D8-7C8E-4AAD-BA9B-EDF7098FEF3F}" type="presParOf" srcId="{C40FFD25-8439-4C5B-A716-78E057382DF3}" destId="{DBE4E980-44EE-4161-B6F2-B1711093E0A3}" srcOrd="0" destOrd="0" presId="urn:microsoft.com/office/officeart/2005/8/layout/bProcess3"/>
    <dgm:cxn modelId="{21EAA316-1CEE-44A4-8C39-579856C55E4B}" type="presParOf" srcId="{FF19E033-04CF-4E81-B506-F62265EED0F9}" destId="{A5CBAEE5-7520-4AC1-9A1D-119565A4A26A}" srcOrd="4" destOrd="0" presId="urn:microsoft.com/office/officeart/2005/8/layout/bProcess3"/>
    <dgm:cxn modelId="{05FA6325-97B8-4917-9336-5FFE16A48CCF}" type="presParOf" srcId="{FF19E033-04CF-4E81-B506-F62265EED0F9}" destId="{AECB90D8-55CD-4422-84A5-560B5F22ABE7}" srcOrd="5" destOrd="0" presId="urn:microsoft.com/office/officeart/2005/8/layout/bProcess3"/>
    <dgm:cxn modelId="{321AB9A2-7A45-4079-B007-375BC254A0BC}" type="presParOf" srcId="{AECB90D8-55CD-4422-84A5-560B5F22ABE7}" destId="{B641F127-FDEB-4D49-A88C-D1874525B231}" srcOrd="0" destOrd="0" presId="urn:microsoft.com/office/officeart/2005/8/layout/bProcess3"/>
    <dgm:cxn modelId="{30D514BA-E3BD-49BB-9591-E5422364C8FC}" type="presParOf" srcId="{FF19E033-04CF-4E81-B506-F62265EED0F9}" destId="{B2E41234-9890-4038-94B9-629B7CDA6EDA}" srcOrd="6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F54B2A5-A7B2-4358-95F6-3C57F2F4F983}">
      <dsp:nvSpPr>
        <dsp:cNvPr id="0" name=""/>
        <dsp:cNvSpPr/>
      </dsp:nvSpPr>
      <dsp:spPr>
        <a:xfrm>
          <a:off x="2522051" y="527966"/>
          <a:ext cx="40809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08097" y="4572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715132" y="571493"/>
        <a:ext cx="21934" cy="4386"/>
      </dsp:txXfrm>
    </dsp:sp>
    <dsp:sp modelId="{5B93C420-7208-45AB-B91D-9EC80094729A}">
      <dsp:nvSpPr>
        <dsp:cNvPr id="0" name=""/>
        <dsp:cNvSpPr/>
      </dsp:nvSpPr>
      <dsp:spPr>
        <a:xfrm>
          <a:off x="616469" y="1472"/>
          <a:ext cx="1907381" cy="114442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LAUNCH WEBSITE</a:t>
          </a:r>
        </a:p>
      </dsp:txBody>
      <dsp:txXfrm>
        <a:off x="616469" y="1472"/>
        <a:ext cx="1907381" cy="1144428"/>
      </dsp:txXfrm>
    </dsp:sp>
    <dsp:sp modelId="{C40FFD25-8439-4C5B-A716-78E057382DF3}">
      <dsp:nvSpPr>
        <dsp:cNvPr id="0" name=""/>
        <dsp:cNvSpPr/>
      </dsp:nvSpPr>
      <dsp:spPr>
        <a:xfrm>
          <a:off x="1570160" y="1144101"/>
          <a:ext cx="2346078" cy="408097"/>
        </a:xfrm>
        <a:custGeom>
          <a:avLst/>
          <a:gdLst/>
          <a:ahLst/>
          <a:cxnLst/>
          <a:rect l="0" t="0" r="0" b="0"/>
          <a:pathLst>
            <a:path>
              <a:moveTo>
                <a:pt x="2346078" y="0"/>
              </a:moveTo>
              <a:lnTo>
                <a:pt x="2346078" y="221148"/>
              </a:lnTo>
              <a:lnTo>
                <a:pt x="0" y="221148"/>
              </a:lnTo>
              <a:lnTo>
                <a:pt x="0" y="408097"/>
              </a:lnTo>
            </a:path>
          </a:pathLst>
        </a:custGeom>
        <a:noFill/>
        <a:ln w="9525" cap="flat" cmpd="sng" algn="ctr">
          <a:solidFill>
            <a:schemeClr val="accent3">
              <a:hueOff val="5271449"/>
              <a:satOff val="-2597"/>
              <a:lumOff val="9215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683531" y="1345956"/>
        <a:ext cx="119337" cy="4386"/>
      </dsp:txXfrm>
    </dsp:sp>
    <dsp:sp modelId="{8558FEC0-9D42-4202-B468-A641CEACF80A}">
      <dsp:nvSpPr>
        <dsp:cNvPr id="0" name=""/>
        <dsp:cNvSpPr/>
      </dsp:nvSpPr>
      <dsp:spPr>
        <a:xfrm>
          <a:off x="2962548" y="1472"/>
          <a:ext cx="1907381" cy="1144428"/>
        </a:xfrm>
        <a:prstGeom prst="rect">
          <a:avLst/>
        </a:prstGeom>
        <a:solidFill>
          <a:schemeClr val="accent3">
            <a:hueOff val="3514299"/>
            <a:satOff val="-1731"/>
            <a:lumOff val="614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LOG IN</a:t>
          </a:r>
        </a:p>
      </dsp:txBody>
      <dsp:txXfrm>
        <a:off x="2962548" y="1472"/>
        <a:ext cx="1907381" cy="1144428"/>
      </dsp:txXfrm>
    </dsp:sp>
    <dsp:sp modelId="{AECB90D8-55CD-4422-84A5-560B5F22ABE7}">
      <dsp:nvSpPr>
        <dsp:cNvPr id="0" name=""/>
        <dsp:cNvSpPr/>
      </dsp:nvSpPr>
      <dsp:spPr>
        <a:xfrm>
          <a:off x="2522051" y="2111093"/>
          <a:ext cx="40809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08097" y="45720"/>
              </a:lnTo>
            </a:path>
          </a:pathLst>
        </a:custGeom>
        <a:noFill/>
        <a:ln w="9525" cap="flat" cmpd="sng" algn="ctr">
          <a:solidFill>
            <a:schemeClr val="accent3">
              <a:hueOff val="10542897"/>
              <a:satOff val="-5193"/>
              <a:lumOff val="1843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715132" y="2154619"/>
        <a:ext cx="21934" cy="4386"/>
      </dsp:txXfrm>
    </dsp:sp>
    <dsp:sp modelId="{A5CBAEE5-7520-4AC1-9A1D-119565A4A26A}">
      <dsp:nvSpPr>
        <dsp:cNvPr id="0" name=""/>
        <dsp:cNvSpPr/>
      </dsp:nvSpPr>
      <dsp:spPr>
        <a:xfrm>
          <a:off x="616469" y="1584598"/>
          <a:ext cx="1907381" cy="1144428"/>
        </a:xfrm>
        <a:prstGeom prst="rect">
          <a:avLst/>
        </a:prstGeom>
        <a:solidFill>
          <a:schemeClr val="accent3">
            <a:hueOff val="7028598"/>
            <a:satOff val="-3462"/>
            <a:lumOff val="1228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UNIT DETAILS</a:t>
          </a:r>
        </a:p>
      </dsp:txBody>
      <dsp:txXfrm>
        <a:off x="616469" y="1584598"/>
        <a:ext cx="1907381" cy="1144428"/>
      </dsp:txXfrm>
    </dsp:sp>
    <dsp:sp modelId="{B2E41234-9890-4038-94B9-629B7CDA6EDA}">
      <dsp:nvSpPr>
        <dsp:cNvPr id="0" name=""/>
        <dsp:cNvSpPr/>
      </dsp:nvSpPr>
      <dsp:spPr>
        <a:xfrm>
          <a:off x="2962548" y="1584598"/>
          <a:ext cx="1907381" cy="1144428"/>
        </a:xfrm>
        <a:prstGeom prst="rect">
          <a:avLst/>
        </a:prstGeom>
        <a:solidFill>
          <a:schemeClr val="accent3">
            <a:hueOff val="10542897"/>
            <a:satOff val="-5193"/>
            <a:lumOff val="1843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SEND MAIL TO EDIT</a:t>
          </a:r>
        </a:p>
      </dsp:txBody>
      <dsp:txXfrm>
        <a:off x="2962548" y="1584598"/>
        <a:ext cx="1907381" cy="11444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48C3F30269440B4B34DBBBA75697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D3589-9499-43EB-8EEF-A207E0FB194B}"/>
      </w:docPartPr>
      <w:docPartBody>
        <w:p w:rsidR="00000000" w:rsidRDefault="00743145" w:rsidP="00743145">
          <w:pPr>
            <w:pStyle w:val="E48C3F30269440B4B34DBBBA75697260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743145"/>
    <w:rsid w:val="00743145"/>
    <w:rsid w:val="00D60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4B430370D340CF9B53BEBEDF6B647B">
    <w:name w:val="4A4B430370D340CF9B53BEBEDF6B647B"/>
    <w:rsid w:val="00743145"/>
  </w:style>
  <w:style w:type="paragraph" w:customStyle="1" w:styleId="E48C3F30269440B4B34DBBBA75697260">
    <w:name w:val="E48C3F30269440B4B34DBBBA75697260"/>
    <w:rsid w:val="00743145"/>
  </w:style>
  <w:style w:type="paragraph" w:customStyle="1" w:styleId="56F2896E29AD4F429FFA92D734F1AC0A">
    <w:name w:val="56F2896E29AD4F429FFA92D734F1AC0A"/>
    <w:rsid w:val="00743145"/>
  </w:style>
  <w:style w:type="paragraph" w:customStyle="1" w:styleId="EF6D2FCA3DFC48BB8C34CAB4C5289F55">
    <w:name w:val="EF6D2FCA3DFC48BB8C34CAB4C5289F55"/>
    <w:rsid w:val="00743145"/>
  </w:style>
  <w:style w:type="paragraph" w:customStyle="1" w:styleId="2578BA9CBE044F49BBD69CD3140B0507">
    <w:name w:val="2578BA9CBE044F49BBD69CD3140B0507"/>
    <w:rsid w:val="0074314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0D88B9-6773-4327-AB4D-883761FA4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35</TotalTime>
  <Pages>7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DETAILS</dc:title>
  <dc:creator>Jiss Anto</dc:creator>
  <cp:keywords/>
  <cp:lastModifiedBy>DEEPAK A NAIR</cp:lastModifiedBy>
  <cp:revision>8</cp:revision>
  <dcterms:created xsi:type="dcterms:W3CDTF">2016-02-20T23:45:00Z</dcterms:created>
  <dcterms:modified xsi:type="dcterms:W3CDTF">2016-02-22T12:42:00Z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